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A6E5C" w14:textId="77777777" w:rsidR="00AF563A" w:rsidRDefault="00AF563A" w:rsidP="00AF563A">
      <w:pPr>
        <w:jc w:val="right"/>
      </w:pPr>
      <w:bookmarkStart w:id="0" w:name="_Toc513794770"/>
      <w:r>
        <w:rPr>
          <w:rFonts w:hint="eastAsia"/>
        </w:rPr>
        <w:t>（项目</w:t>
      </w:r>
      <w:r>
        <w:rPr>
          <w:rFonts w:hint="eastAsia"/>
        </w:rPr>
        <w:t>logo</w:t>
      </w:r>
      <w:r>
        <w:rPr>
          <w:rFonts w:hint="eastAsia"/>
        </w:rPr>
        <w:t>）</w:t>
      </w:r>
    </w:p>
    <w:p w14:paraId="079892AC" w14:textId="77777777" w:rsidR="00AF563A" w:rsidRDefault="00AF563A" w:rsidP="00AF563A">
      <w:pPr>
        <w:jc w:val="right"/>
      </w:pPr>
      <w:r>
        <w:rPr>
          <w:rFonts w:hint="eastAsia"/>
        </w:rPr>
        <w:t>中国能源模型论坛研究报告</w:t>
      </w:r>
    </w:p>
    <w:p w14:paraId="033F7C65" w14:textId="2D279258" w:rsidR="00AF563A" w:rsidRDefault="00AF563A" w:rsidP="00AF563A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F065C3">
        <w:t>3</w:t>
      </w:r>
      <w:r>
        <w:rPr>
          <w:rFonts w:hint="eastAsia"/>
        </w:rPr>
        <w:t>期</w:t>
      </w:r>
    </w:p>
    <w:p w14:paraId="3593F31A" w14:textId="77777777" w:rsidR="00AF563A" w:rsidRDefault="00AF563A" w:rsidP="00AF563A">
      <w:pPr>
        <w:jc w:val="right"/>
      </w:pPr>
    </w:p>
    <w:p w14:paraId="07E20012" w14:textId="77777777" w:rsidR="00AF563A" w:rsidRDefault="00AF563A" w:rsidP="00AF563A">
      <w:pPr>
        <w:jc w:val="right"/>
      </w:pPr>
    </w:p>
    <w:p w14:paraId="042971EF" w14:textId="77777777" w:rsidR="00AF563A" w:rsidRDefault="00AF563A" w:rsidP="00AF563A">
      <w:pPr>
        <w:jc w:val="right"/>
      </w:pPr>
    </w:p>
    <w:p w14:paraId="45048490" w14:textId="5C25554C" w:rsidR="00AF563A" w:rsidRDefault="00AF563A" w:rsidP="00AF563A">
      <w:pPr>
        <w:jc w:val="right"/>
        <w:rPr>
          <w:b/>
          <w:sz w:val="28"/>
          <w:szCs w:val="24"/>
        </w:rPr>
      </w:pPr>
      <w:r w:rsidRPr="00AF563A">
        <w:rPr>
          <w:rFonts w:hint="eastAsia"/>
          <w:b/>
          <w:sz w:val="28"/>
          <w:szCs w:val="24"/>
        </w:rPr>
        <w:t>GCAM</w:t>
      </w:r>
      <w:r w:rsidRPr="00AF563A">
        <w:rPr>
          <w:rFonts w:hint="eastAsia"/>
          <w:b/>
          <w:sz w:val="28"/>
          <w:szCs w:val="24"/>
        </w:rPr>
        <w:t>模型及在我国能源低碳转型中应用</w:t>
      </w:r>
    </w:p>
    <w:p w14:paraId="595E5EA1" w14:textId="77777777" w:rsidR="00AF563A" w:rsidRDefault="00AF563A" w:rsidP="00AF563A">
      <w:pPr>
        <w:jc w:val="right"/>
        <w:rPr>
          <w:b/>
          <w:sz w:val="28"/>
          <w:szCs w:val="24"/>
        </w:rPr>
      </w:pPr>
    </w:p>
    <w:p w14:paraId="314BE5D5" w14:textId="77777777" w:rsidR="008533F5" w:rsidRPr="008533F5" w:rsidRDefault="008533F5" w:rsidP="008533F5"/>
    <w:p w14:paraId="59A9CE4D" w14:textId="77777777" w:rsidR="00A93907" w:rsidRDefault="00A93907" w:rsidP="00A93907">
      <w:pPr>
        <w:sectPr w:rsidR="00A93907" w:rsidSect="00C71FF1">
          <w:footnotePr>
            <w:numFmt w:val="decimalEnclosedCircleChinese"/>
            <w:numRestart w:val="eachPage"/>
          </w:footnotePr>
          <w:pgSz w:w="10433" w:h="14742"/>
          <w:pgMar w:top="2098" w:right="1531" w:bottom="2041" w:left="1531" w:header="1247" w:footer="1418" w:gutter="0"/>
          <w:cols w:space="425"/>
          <w:docGrid w:type="linesAndChars" w:linePitch="360"/>
        </w:sectPr>
      </w:pPr>
    </w:p>
    <w:bookmarkEnd w:id="0"/>
    <w:p w14:paraId="7432C122" w14:textId="7A316034" w:rsidR="000270BA" w:rsidRDefault="00DD681D" w:rsidP="000270BA">
      <w:pPr>
        <w:pStyle w:val="2"/>
      </w:pPr>
      <w:r>
        <w:rPr>
          <w:rFonts w:hint="eastAsia"/>
        </w:rPr>
        <w:lastRenderedPageBreak/>
        <w:t>研究背景</w:t>
      </w:r>
    </w:p>
    <w:p w14:paraId="5292E63B" w14:textId="110115C6" w:rsidR="00C8251C" w:rsidRDefault="00B61CE3" w:rsidP="00C8251C">
      <w:r>
        <w:rPr>
          <w:rFonts w:hint="eastAsia"/>
        </w:rPr>
        <w:t>我国</w:t>
      </w:r>
      <w:r w:rsidR="00C8251C">
        <w:rPr>
          <w:rFonts w:hint="eastAsia"/>
        </w:rPr>
        <w:t>在全球应对气候变化中发挥积极的建设性作用。</w:t>
      </w:r>
      <w:bookmarkStart w:id="1" w:name="OLE_LINK3"/>
      <w:bookmarkStart w:id="2" w:name="OLE_LINK4"/>
      <w:r w:rsidR="00C8251C">
        <w:rPr>
          <w:rFonts w:hint="eastAsia"/>
        </w:rPr>
        <w:t>201</w:t>
      </w:r>
      <w:r w:rsidR="001900AA">
        <w:t>8</w:t>
      </w:r>
      <w:r w:rsidR="00C8251C">
        <w:rPr>
          <w:rFonts w:hint="eastAsia"/>
        </w:rPr>
        <w:t>年，</w:t>
      </w:r>
      <w:r>
        <w:rPr>
          <w:rFonts w:hint="eastAsia"/>
        </w:rPr>
        <w:t>我国</w:t>
      </w:r>
      <w:r w:rsidR="00C8251C">
        <w:rPr>
          <w:rFonts w:hint="eastAsia"/>
        </w:rPr>
        <w:t>能源消费总量达到</w:t>
      </w:r>
      <w:r w:rsidR="00C8251C">
        <w:rPr>
          <w:rFonts w:hint="eastAsia"/>
        </w:rPr>
        <w:t>4</w:t>
      </w:r>
      <w:r w:rsidR="001900AA">
        <w:t>6</w:t>
      </w:r>
      <w:r w:rsidR="00C8251C">
        <w:rPr>
          <w:rFonts w:hint="eastAsia"/>
        </w:rPr>
        <w:t>亿吨标准煤，</w:t>
      </w:r>
      <w:r w:rsidR="00C8251C">
        <w:rPr>
          <w:rFonts w:hint="eastAsia"/>
        </w:rPr>
        <w:t>CO2</w:t>
      </w:r>
      <w:r w:rsidR="00C8251C">
        <w:rPr>
          <w:rFonts w:hint="eastAsia"/>
        </w:rPr>
        <w:t>排放总量</w:t>
      </w:r>
      <w:r w:rsidR="00C8251C">
        <w:rPr>
          <w:rFonts w:hint="eastAsia"/>
        </w:rPr>
        <w:t>100</w:t>
      </w:r>
      <w:r w:rsidR="00C8251C">
        <w:rPr>
          <w:rFonts w:hint="eastAsia"/>
        </w:rPr>
        <w:t>亿吨左右，居世界第一</w:t>
      </w:r>
      <w:bookmarkEnd w:id="1"/>
      <w:bookmarkEnd w:id="2"/>
      <w:r w:rsidR="00C8251C">
        <w:rPr>
          <w:rFonts w:hint="eastAsia"/>
        </w:rPr>
        <w:t>，</w:t>
      </w:r>
      <w:r w:rsidR="00B01812">
        <w:rPr>
          <w:rFonts w:hint="eastAsia"/>
        </w:rPr>
        <w:t>均</w:t>
      </w:r>
      <w:r w:rsidR="00C8251C">
        <w:rPr>
          <w:rFonts w:hint="eastAsia"/>
        </w:rPr>
        <w:t>占全球能源消费和</w:t>
      </w:r>
      <w:r w:rsidR="00C8251C">
        <w:rPr>
          <w:rFonts w:hint="eastAsia"/>
        </w:rPr>
        <w:t>CO2</w:t>
      </w:r>
      <w:r w:rsidR="00C8251C">
        <w:rPr>
          <w:rFonts w:hint="eastAsia"/>
        </w:rPr>
        <w:t>排放</w:t>
      </w:r>
      <w:r w:rsidR="001900AA">
        <w:rPr>
          <w:rFonts w:hint="eastAsia"/>
        </w:rPr>
        <w:t>1</w:t>
      </w:r>
      <w:r w:rsidR="001900AA">
        <w:t>/4</w:t>
      </w:r>
      <w:r w:rsidR="001900AA">
        <w:rPr>
          <w:rFonts w:hint="eastAsia"/>
        </w:rPr>
        <w:t>左右</w:t>
      </w:r>
      <w:r w:rsidR="00C8251C">
        <w:rPr>
          <w:rFonts w:hint="eastAsia"/>
        </w:rPr>
        <w:t>。</w:t>
      </w:r>
      <w:r w:rsidR="001900AA">
        <w:rPr>
          <w:rFonts w:hint="eastAsia"/>
        </w:rPr>
        <w:t>因此，</w:t>
      </w:r>
      <w:r>
        <w:rPr>
          <w:rFonts w:hint="eastAsia"/>
        </w:rPr>
        <w:t>我国</w:t>
      </w:r>
      <w:r w:rsidR="00C8251C">
        <w:rPr>
          <w:rFonts w:hint="eastAsia"/>
        </w:rPr>
        <w:t>能源低碳转型和</w:t>
      </w:r>
      <w:r w:rsidR="00C8251C">
        <w:rPr>
          <w:rFonts w:hint="eastAsia"/>
        </w:rPr>
        <w:t>CO2</w:t>
      </w:r>
      <w:r w:rsidR="00C8251C">
        <w:rPr>
          <w:rFonts w:hint="eastAsia"/>
        </w:rPr>
        <w:t>减排，对全球实现《巴黎协定》</w:t>
      </w:r>
      <w:r w:rsidR="001900AA">
        <w:rPr>
          <w:rFonts w:hint="eastAsia"/>
        </w:rPr>
        <w:t>温升控制</w:t>
      </w:r>
      <w:r w:rsidR="00C8251C">
        <w:rPr>
          <w:rFonts w:hint="eastAsia"/>
        </w:rPr>
        <w:t>目标</w:t>
      </w:r>
      <w:r w:rsidR="001900AA">
        <w:rPr>
          <w:rFonts w:hint="eastAsia"/>
        </w:rPr>
        <w:t>，</w:t>
      </w:r>
      <w:r w:rsidR="00C8251C">
        <w:rPr>
          <w:rFonts w:hint="eastAsia"/>
        </w:rPr>
        <w:t>具有非常重要的作用。</w:t>
      </w:r>
    </w:p>
    <w:p w14:paraId="524E9D71" w14:textId="13B375F1" w:rsidR="00C8251C" w:rsidRDefault="00B01812" w:rsidP="00C8251C">
      <w:r>
        <w:rPr>
          <w:rFonts w:hint="eastAsia"/>
        </w:rPr>
        <w:t>本研究是</w:t>
      </w:r>
      <w:r w:rsidR="00480690">
        <w:rPr>
          <w:rFonts w:hint="eastAsia"/>
        </w:rPr>
        <w:t>针对《巴黎协定》温升控制目标，</w:t>
      </w:r>
      <w:r w:rsidR="00A147DB">
        <w:rPr>
          <w:rFonts w:hint="eastAsia"/>
        </w:rPr>
        <w:t>在</w:t>
      </w:r>
      <w:r w:rsidR="00C8251C">
        <w:rPr>
          <w:rFonts w:hint="eastAsia"/>
        </w:rPr>
        <w:t>全球视角下，</w:t>
      </w:r>
      <w:r w:rsidR="001900AA">
        <w:rPr>
          <w:rFonts w:hint="eastAsia"/>
        </w:rPr>
        <w:t>充分考虑全球主要</w:t>
      </w:r>
      <w:r w:rsidR="001900AA" w:rsidRPr="00C8251C">
        <w:rPr>
          <w:rFonts w:hint="eastAsia"/>
        </w:rPr>
        <w:t>区域的历史排放和未来排放路径</w:t>
      </w:r>
      <w:r w:rsidR="001900AA">
        <w:rPr>
          <w:rFonts w:hint="eastAsia"/>
        </w:rPr>
        <w:t>，</w:t>
      </w:r>
      <w:r w:rsidR="00C8251C">
        <w:rPr>
          <w:rFonts w:hint="eastAsia"/>
        </w:rPr>
        <w:t>从能源供应和能源需求两个方面，研究</w:t>
      </w:r>
      <w:r w:rsidR="00B61CE3">
        <w:rPr>
          <w:rFonts w:hint="eastAsia"/>
        </w:rPr>
        <w:t>我国</w:t>
      </w:r>
      <w:r w:rsidR="00C8251C">
        <w:rPr>
          <w:rFonts w:hint="eastAsia"/>
        </w:rPr>
        <w:t>能源低碳转型路径及其量化影响，</w:t>
      </w:r>
      <w:r w:rsidR="00B61CE3">
        <w:rPr>
          <w:rFonts w:hint="eastAsia"/>
        </w:rPr>
        <w:t>我国</w:t>
      </w:r>
      <w:r w:rsidR="00DD681D">
        <w:rPr>
          <w:rFonts w:hint="eastAsia"/>
        </w:rPr>
        <w:t>温室气体减排</w:t>
      </w:r>
      <w:r w:rsidR="00A147DB">
        <w:rPr>
          <w:rFonts w:hint="eastAsia"/>
        </w:rPr>
        <w:t>潜力及其</w:t>
      </w:r>
      <w:r w:rsidR="00480690">
        <w:rPr>
          <w:rFonts w:hint="eastAsia"/>
        </w:rPr>
        <w:t>对全球</w:t>
      </w:r>
      <w:r w:rsidR="00DD681D">
        <w:rPr>
          <w:rFonts w:hint="eastAsia"/>
        </w:rPr>
        <w:t>贡献</w:t>
      </w:r>
      <w:r w:rsidR="00480690">
        <w:rPr>
          <w:rFonts w:hint="eastAsia"/>
        </w:rPr>
        <w:t>等，对学术界和政策制定者都具有重要的参考价值。</w:t>
      </w:r>
    </w:p>
    <w:p w14:paraId="295D4B7C" w14:textId="20450FB7" w:rsidR="00E4542D" w:rsidRDefault="00E4542D" w:rsidP="00E4542D">
      <w:r>
        <w:rPr>
          <w:rFonts w:hint="eastAsia"/>
        </w:rPr>
        <w:t>从全球层面来看，尽管世界各国的</w:t>
      </w:r>
      <w:r w:rsidR="009C5FD7">
        <w:rPr>
          <w:rFonts w:hint="eastAsia"/>
        </w:rPr>
        <w:t>自主贡献</w:t>
      </w:r>
      <w:r w:rsidR="00600693">
        <w:rPr>
          <w:rFonts w:hint="eastAsia"/>
        </w:rPr>
        <w:t>（</w:t>
      </w:r>
      <w:r w:rsidR="00600693">
        <w:rPr>
          <w:rFonts w:hint="eastAsia"/>
        </w:rPr>
        <w:t>NDC</w:t>
      </w:r>
      <w:r w:rsidR="00600693">
        <w:rPr>
          <w:rFonts w:hint="eastAsia"/>
        </w:rPr>
        <w:t>）</w:t>
      </w:r>
      <w:r w:rsidR="009C5FD7">
        <w:t>)</w:t>
      </w:r>
      <w:r>
        <w:rPr>
          <w:rFonts w:hint="eastAsia"/>
        </w:rPr>
        <w:t>减排承诺不足以实现《巴黎协定》目标，但是，</w:t>
      </w:r>
      <w:r w:rsidR="00A147DB">
        <w:rPr>
          <w:rFonts w:hint="eastAsia"/>
        </w:rPr>
        <w:t>在</w:t>
      </w:r>
      <w:r>
        <w:rPr>
          <w:rFonts w:hint="eastAsia"/>
        </w:rPr>
        <w:t>NDC</w:t>
      </w:r>
      <w:r w:rsidR="00A147DB">
        <w:rPr>
          <w:rFonts w:hint="eastAsia"/>
        </w:rPr>
        <w:t>减排承诺下</w:t>
      </w:r>
      <w:r>
        <w:rPr>
          <w:rFonts w:hint="eastAsia"/>
        </w:rPr>
        <w:t>，全球总体排放到</w:t>
      </w:r>
      <w:r>
        <w:rPr>
          <w:rFonts w:hint="eastAsia"/>
        </w:rPr>
        <w:t>2030</w:t>
      </w:r>
      <w:r>
        <w:rPr>
          <w:rFonts w:hint="eastAsia"/>
        </w:rPr>
        <w:t>年仍然比</w:t>
      </w:r>
      <w:r w:rsidR="00A147DB">
        <w:rPr>
          <w:rFonts w:hint="eastAsia"/>
        </w:rPr>
        <w:t>过去的</w:t>
      </w:r>
      <w:r>
        <w:rPr>
          <w:rFonts w:hint="eastAsia"/>
        </w:rPr>
        <w:t>参考情景</w:t>
      </w:r>
      <w:r w:rsidR="00A147DB">
        <w:rPr>
          <w:rFonts w:hint="eastAsia"/>
        </w:rPr>
        <w:t>排放</w:t>
      </w:r>
      <w:r>
        <w:rPr>
          <w:rFonts w:hint="eastAsia"/>
        </w:rPr>
        <w:t>低</w:t>
      </w:r>
      <w:r>
        <w:rPr>
          <w:rFonts w:hint="eastAsia"/>
        </w:rPr>
        <w:t>10</w:t>
      </w:r>
      <w:r w:rsidR="00A147DB">
        <w:t>%</w:t>
      </w:r>
      <w:r>
        <w:rPr>
          <w:rFonts w:hint="eastAsia"/>
        </w:rPr>
        <w:t>-20%</w:t>
      </w:r>
      <w:r>
        <w:rPr>
          <w:rFonts w:hint="eastAsia"/>
        </w:rPr>
        <w:t>。从中国区域来看，随着经济增速的放缓</w:t>
      </w:r>
      <w:r w:rsidR="00A147DB">
        <w:rPr>
          <w:rFonts w:hint="eastAsia"/>
        </w:rPr>
        <w:t>和产业结构的调整</w:t>
      </w:r>
      <w:r>
        <w:rPr>
          <w:rFonts w:hint="eastAsia"/>
        </w:rPr>
        <w:t>，我国能源消费将进入长期低速增长</w:t>
      </w:r>
      <w:r w:rsidR="00A147DB">
        <w:rPr>
          <w:rFonts w:hint="eastAsia"/>
        </w:rPr>
        <w:t>，并逐渐达到饱和</w:t>
      </w:r>
      <w:r>
        <w:rPr>
          <w:rFonts w:hint="eastAsia"/>
        </w:rPr>
        <w:t>阶段。</w:t>
      </w:r>
      <w:r w:rsidR="00A147DB">
        <w:rPr>
          <w:rFonts w:hint="eastAsia"/>
        </w:rPr>
        <w:t>总体来说，</w:t>
      </w:r>
      <w:r>
        <w:rPr>
          <w:rFonts w:hint="eastAsia"/>
        </w:rPr>
        <w:t>我国工业部门能耗整体进入饱和期，</w:t>
      </w:r>
      <w:r w:rsidR="00A147DB">
        <w:rPr>
          <w:rFonts w:hint="eastAsia"/>
        </w:rPr>
        <w:t>高耗能行业基本上已经达到峰值</w:t>
      </w:r>
      <w:r w:rsidR="00B01812">
        <w:rPr>
          <w:rFonts w:hint="eastAsia"/>
        </w:rPr>
        <w:t>；</w:t>
      </w:r>
      <w:r>
        <w:rPr>
          <w:rFonts w:hint="eastAsia"/>
        </w:rPr>
        <w:t>建筑和交通部门尽管</w:t>
      </w:r>
      <w:r w:rsidR="00A147DB">
        <w:rPr>
          <w:rFonts w:hint="eastAsia"/>
        </w:rPr>
        <w:t>将</w:t>
      </w:r>
      <w:r>
        <w:rPr>
          <w:rFonts w:hint="eastAsia"/>
        </w:rPr>
        <w:t>继续增长，但</w:t>
      </w:r>
      <w:r w:rsidR="00B01812">
        <w:rPr>
          <w:rFonts w:hint="eastAsia"/>
        </w:rPr>
        <w:t>因</w:t>
      </w:r>
      <w:r>
        <w:rPr>
          <w:rFonts w:hint="eastAsia"/>
        </w:rPr>
        <w:t>占比相对较少</w:t>
      </w:r>
      <w:r w:rsidR="00A147DB">
        <w:rPr>
          <w:rFonts w:hint="eastAsia"/>
        </w:rPr>
        <w:t>，</w:t>
      </w:r>
      <w:r w:rsidR="00B01812">
        <w:rPr>
          <w:rFonts w:hint="eastAsia"/>
        </w:rPr>
        <w:t>不会带来大的影响；</w:t>
      </w:r>
      <w:r>
        <w:rPr>
          <w:rFonts w:hint="eastAsia"/>
        </w:rPr>
        <w:t>未来电力需求将持续增长，</w:t>
      </w:r>
      <w:r w:rsidR="00A93907">
        <w:rPr>
          <w:rFonts w:hint="eastAsia"/>
        </w:rPr>
        <w:t>但</w:t>
      </w:r>
      <w:r>
        <w:rPr>
          <w:rFonts w:hint="eastAsia"/>
        </w:rPr>
        <w:t>电力供应结构</w:t>
      </w:r>
      <w:r w:rsidR="00A93907">
        <w:rPr>
          <w:rFonts w:hint="eastAsia"/>
        </w:rPr>
        <w:t>将</w:t>
      </w:r>
      <w:r>
        <w:rPr>
          <w:rFonts w:hint="eastAsia"/>
        </w:rPr>
        <w:t>越来越多样化、低碳化，燃煤发电比例下降，水电、核电、风电、光伏等非化石发电技术</w:t>
      </w:r>
      <w:r w:rsidR="00A147DB">
        <w:rPr>
          <w:rFonts w:hint="eastAsia"/>
        </w:rPr>
        <w:t>将</w:t>
      </w:r>
      <w:r>
        <w:rPr>
          <w:rFonts w:hint="eastAsia"/>
        </w:rPr>
        <w:t>得到较大发展。</w:t>
      </w:r>
    </w:p>
    <w:p w14:paraId="5E863512" w14:textId="6D8B4632" w:rsidR="000270BA" w:rsidRDefault="000270BA" w:rsidP="000270BA">
      <w:pPr>
        <w:pStyle w:val="2"/>
      </w:pPr>
      <w:r>
        <w:rPr>
          <w:rFonts w:hint="eastAsia"/>
        </w:rPr>
        <w:t>模型及方法学</w:t>
      </w:r>
    </w:p>
    <w:p w14:paraId="11B613B7" w14:textId="6E1C81A4" w:rsidR="00224F88" w:rsidRDefault="00C8251C" w:rsidP="00224F88">
      <w:r>
        <w:rPr>
          <w:rFonts w:hint="eastAsia"/>
        </w:rPr>
        <w:t>本研究采用</w:t>
      </w:r>
      <w:r>
        <w:rPr>
          <w:rFonts w:hint="eastAsia"/>
        </w:rPr>
        <w:t>GCAM</w:t>
      </w:r>
      <w:r>
        <w:rPr>
          <w:rFonts w:hint="eastAsia"/>
        </w:rPr>
        <w:t>模型清华版本</w:t>
      </w:r>
      <w:r w:rsidR="00480690">
        <w:t>(</w:t>
      </w:r>
      <w:r>
        <w:rPr>
          <w:rFonts w:hint="eastAsia"/>
        </w:rPr>
        <w:t>GCAM-TU)</w:t>
      </w:r>
      <w:r>
        <w:rPr>
          <w:rFonts w:hint="eastAsia"/>
        </w:rPr>
        <w:t>。</w:t>
      </w:r>
      <w:r w:rsidR="00224F88">
        <w:rPr>
          <w:rFonts w:hint="eastAsia"/>
        </w:rPr>
        <w:t>GCAM</w:t>
      </w:r>
      <w:r w:rsidR="00224F88">
        <w:rPr>
          <w:rFonts w:hint="eastAsia"/>
        </w:rPr>
        <w:t>是一个全球</w:t>
      </w:r>
      <w:r w:rsidR="005715DE">
        <w:rPr>
          <w:rFonts w:hint="eastAsia"/>
        </w:rPr>
        <w:t>气候变化</w:t>
      </w:r>
      <w:r w:rsidR="00224F88">
        <w:rPr>
          <w:rFonts w:hint="eastAsia"/>
        </w:rPr>
        <w:t>综合评价模型，</w:t>
      </w:r>
      <w:r w:rsidR="00A147DB">
        <w:rPr>
          <w:rFonts w:hint="eastAsia"/>
        </w:rPr>
        <w:t>包括能源、农业</w:t>
      </w:r>
      <w:r w:rsidR="00EA724F">
        <w:rPr>
          <w:rFonts w:hint="eastAsia"/>
        </w:rPr>
        <w:t>与</w:t>
      </w:r>
      <w:r w:rsidR="00A147DB">
        <w:rPr>
          <w:rFonts w:hint="eastAsia"/>
        </w:rPr>
        <w:t>土地利用、水资源和简单气候系统四大模块。</w:t>
      </w:r>
      <w:r w:rsidR="005715DE">
        <w:rPr>
          <w:rFonts w:hint="eastAsia"/>
        </w:rPr>
        <w:t>其中能源模块</w:t>
      </w:r>
      <w:r w:rsidR="0017097C">
        <w:rPr>
          <w:rFonts w:hint="eastAsia"/>
        </w:rPr>
        <w:t>将</w:t>
      </w:r>
      <w:r w:rsidR="00224F88">
        <w:rPr>
          <w:rFonts w:hint="eastAsia"/>
        </w:rPr>
        <w:t>全球分为</w:t>
      </w:r>
      <w:r w:rsidR="00224F88">
        <w:rPr>
          <w:rFonts w:hint="eastAsia"/>
        </w:rPr>
        <w:t>32</w:t>
      </w:r>
      <w:r w:rsidR="00224F88">
        <w:rPr>
          <w:rFonts w:hint="eastAsia"/>
        </w:rPr>
        <w:t>个地区，中国</w:t>
      </w:r>
      <w:r w:rsidR="0017097C">
        <w:rPr>
          <w:rFonts w:hint="eastAsia"/>
        </w:rPr>
        <w:t>是</w:t>
      </w:r>
      <w:r w:rsidR="00224F88">
        <w:rPr>
          <w:rFonts w:hint="eastAsia"/>
        </w:rPr>
        <w:t>其中的一个地区。该模型已经被广泛用于全球层面和区域层面的能源消费和</w:t>
      </w:r>
      <w:r w:rsidR="00224F88">
        <w:rPr>
          <w:rFonts w:hint="eastAsia"/>
        </w:rPr>
        <w:t>CO2</w:t>
      </w:r>
      <w:r w:rsidR="00224F88">
        <w:rPr>
          <w:rFonts w:hint="eastAsia"/>
        </w:rPr>
        <w:t>排放相关研究，是</w:t>
      </w:r>
      <w:r w:rsidR="00224F88">
        <w:rPr>
          <w:rFonts w:hint="eastAsia"/>
        </w:rPr>
        <w:t>IPCC</w:t>
      </w:r>
      <w:r w:rsidR="00224F88">
        <w:rPr>
          <w:rFonts w:hint="eastAsia"/>
        </w:rPr>
        <w:t>历次报告的主要综合评价模型之一。该模型为开源模型，可以</w:t>
      </w:r>
      <w:r w:rsidR="00480690">
        <w:rPr>
          <w:rFonts w:hint="eastAsia"/>
        </w:rPr>
        <w:t>公开下载</w:t>
      </w:r>
      <w:r w:rsidR="00224F88">
        <w:rPr>
          <w:rFonts w:hint="eastAsia"/>
        </w:rPr>
        <w:t>获得。</w:t>
      </w:r>
      <w:r w:rsidR="00224F88">
        <w:rPr>
          <w:rFonts w:hint="eastAsia"/>
        </w:rPr>
        <w:t>GCAM</w:t>
      </w:r>
      <w:r w:rsidR="00224F88">
        <w:rPr>
          <w:rFonts w:hint="eastAsia"/>
        </w:rPr>
        <w:t>模型是</w:t>
      </w:r>
      <w:r w:rsidR="00224F88">
        <w:rPr>
          <w:rFonts w:hint="eastAsia"/>
        </w:rPr>
        <w:lastRenderedPageBreak/>
        <w:t>一个长期动态递归的部分均衡模型，运行区间为</w:t>
      </w:r>
      <w:r w:rsidR="00224F88">
        <w:rPr>
          <w:rFonts w:hint="eastAsia"/>
        </w:rPr>
        <w:t>2010</w:t>
      </w:r>
      <w:r w:rsidR="00224F88">
        <w:rPr>
          <w:rFonts w:hint="eastAsia"/>
        </w:rPr>
        <w:t>–</w:t>
      </w:r>
      <w:r w:rsidR="00224F88">
        <w:rPr>
          <w:rFonts w:hint="eastAsia"/>
        </w:rPr>
        <w:t>2100</w:t>
      </w:r>
      <w:r w:rsidR="00224F88">
        <w:rPr>
          <w:rFonts w:hint="eastAsia"/>
        </w:rPr>
        <w:t>年，</w:t>
      </w:r>
      <w:r w:rsidR="005715DE">
        <w:rPr>
          <w:rFonts w:hint="eastAsia"/>
        </w:rPr>
        <w:t>每</w:t>
      </w:r>
      <w:r w:rsidR="00224F88">
        <w:rPr>
          <w:rFonts w:hint="eastAsia"/>
        </w:rPr>
        <w:t>5</w:t>
      </w:r>
      <w:r w:rsidR="00224F88">
        <w:rPr>
          <w:rFonts w:hint="eastAsia"/>
        </w:rPr>
        <w:t>年为</w:t>
      </w:r>
      <w:r w:rsidR="00480690">
        <w:rPr>
          <w:rFonts w:hint="eastAsia"/>
        </w:rPr>
        <w:t>一</w:t>
      </w:r>
      <w:r w:rsidR="005715DE">
        <w:rPr>
          <w:rFonts w:hint="eastAsia"/>
        </w:rPr>
        <w:t>个</w:t>
      </w:r>
      <w:r w:rsidR="00480690">
        <w:rPr>
          <w:rFonts w:hint="eastAsia"/>
        </w:rPr>
        <w:t>计算步长</w:t>
      </w:r>
      <w:r w:rsidR="00224F88">
        <w:rPr>
          <w:rFonts w:hint="eastAsia"/>
        </w:rPr>
        <w:t>。能源系统模块是模型的核心，</w:t>
      </w:r>
      <w:r w:rsidR="005715DE">
        <w:rPr>
          <w:rFonts w:hint="eastAsia"/>
        </w:rPr>
        <w:t>详细</w:t>
      </w:r>
      <w:r w:rsidR="00224F88">
        <w:rPr>
          <w:rFonts w:hint="eastAsia"/>
        </w:rPr>
        <w:t>刻画了不同</w:t>
      </w:r>
      <w:r w:rsidR="005715DE">
        <w:rPr>
          <w:rFonts w:hint="eastAsia"/>
        </w:rPr>
        <w:t>类型的</w:t>
      </w:r>
      <w:r w:rsidR="00224F88">
        <w:rPr>
          <w:rFonts w:hint="eastAsia"/>
        </w:rPr>
        <w:t>能源</w:t>
      </w:r>
      <w:r w:rsidR="005715DE">
        <w:rPr>
          <w:rFonts w:hint="eastAsia"/>
        </w:rPr>
        <w:t>类型</w:t>
      </w:r>
      <w:r w:rsidR="00224F88">
        <w:rPr>
          <w:rFonts w:hint="eastAsia"/>
        </w:rPr>
        <w:t>从开采、加工、转换、分配到终端消费等</w:t>
      </w:r>
      <w:r w:rsidR="005715DE">
        <w:rPr>
          <w:rFonts w:hint="eastAsia"/>
        </w:rPr>
        <w:t>环节</w:t>
      </w:r>
      <w:r w:rsidR="00224F88">
        <w:rPr>
          <w:rFonts w:hint="eastAsia"/>
        </w:rPr>
        <w:t>，考虑了能源系统中已有</w:t>
      </w:r>
      <w:r w:rsidR="00480690">
        <w:rPr>
          <w:rFonts w:hint="eastAsia"/>
        </w:rPr>
        <w:t>成熟</w:t>
      </w:r>
      <w:r w:rsidR="00224F88">
        <w:rPr>
          <w:rFonts w:hint="eastAsia"/>
        </w:rPr>
        <w:t>的和处于研发和示范的各种技术。</w:t>
      </w:r>
    </w:p>
    <w:p w14:paraId="7B922BDE" w14:textId="4A722E0B" w:rsidR="00456E9D" w:rsidRDefault="00456E9D" w:rsidP="005715DE">
      <w:pPr>
        <w:jc w:val="center"/>
      </w:pPr>
      <w:r>
        <w:rPr>
          <w:rFonts w:hint="eastAsia"/>
          <w:noProof/>
        </w:rPr>
        <w:drawing>
          <wp:inline distT="0" distB="0" distL="0" distR="0" wp14:anchorId="6F1B736A" wp14:editId="19B18619">
            <wp:extent cx="3549650" cy="33464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CAM-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4858" w14:textId="130BCD02" w:rsidR="00456E9D" w:rsidRPr="00456E9D" w:rsidRDefault="00623427" w:rsidP="00456E9D">
      <w:pPr>
        <w:pStyle w:val="ae"/>
        <w:spacing w:after="0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r w:rsidR="00456E9D">
        <w:rPr>
          <w:rFonts w:hint="eastAsia"/>
          <w:lang w:eastAsia="zh-CN"/>
        </w:rPr>
        <w:t>G</w:t>
      </w:r>
      <w:r w:rsidR="00456E9D">
        <w:rPr>
          <w:lang w:eastAsia="zh-CN"/>
        </w:rPr>
        <w:t>CAM</w:t>
      </w:r>
      <w:r w:rsidR="005715DE">
        <w:rPr>
          <w:rFonts w:hint="eastAsia"/>
          <w:lang w:eastAsia="zh-CN"/>
        </w:rPr>
        <w:t>模型全球</w:t>
      </w:r>
      <w:r w:rsidR="00456E9D">
        <w:rPr>
          <w:rFonts w:hint="eastAsia"/>
          <w:lang w:eastAsia="zh-CN"/>
        </w:rPr>
        <w:t>分区示意图</w:t>
      </w:r>
    </w:p>
    <w:p w14:paraId="32B78749" w14:textId="549ADCAB" w:rsidR="00E4542D" w:rsidRDefault="00224F88" w:rsidP="00E4542D">
      <w:r>
        <w:rPr>
          <w:rFonts w:hint="eastAsia"/>
        </w:rPr>
        <w:t>在</w:t>
      </w:r>
      <w:r>
        <w:rPr>
          <w:rFonts w:hint="eastAsia"/>
        </w:rPr>
        <w:t>GCAM</w:t>
      </w:r>
      <w:r w:rsidR="00AF7F31">
        <w:rPr>
          <w:rFonts w:hint="eastAsia"/>
        </w:rPr>
        <w:t>模型的</w:t>
      </w:r>
      <w:r>
        <w:rPr>
          <w:rFonts w:hint="eastAsia"/>
        </w:rPr>
        <w:t>基础上，</w:t>
      </w:r>
      <w:r>
        <w:rPr>
          <w:rFonts w:hint="eastAsia"/>
        </w:rPr>
        <w:t>GCAM-TU</w:t>
      </w:r>
      <w:r>
        <w:rPr>
          <w:rFonts w:hint="eastAsia"/>
        </w:rPr>
        <w:t>模型对中国</w:t>
      </w:r>
      <w:r w:rsidR="005715DE">
        <w:rPr>
          <w:rFonts w:hint="eastAsia"/>
        </w:rPr>
        <w:t>区域</w:t>
      </w:r>
      <w:r>
        <w:rPr>
          <w:rFonts w:hint="eastAsia"/>
        </w:rPr>
        <w:t>能源系统做了大</w:t>
      </w:r>
      <w:r w:rsidR="005715DE">
        <w:rPr>
          <w:rFonts w:hint="eastAsia"/>
        </w:rPr>
        <w:t>量</w:t>
      </w:r>
      <w:r w:rsidR="00E4542D">
        <w:rPr>
          <w:rFonts w:hint="eastAsia"/>
        </w:rPr>
        <w:t>改进</w:t>
      </w:r>
      <w:r w:rsidR="00AF7F31">
        <w:rPr>
          <w:rFonts w:hint="eastAsia"/>
        </w:rPr>
        <w:t>：</w:t>
      </w:r>
      <w:r>
        <w:rPr>
          <w:rFonts w:hint="eastAsia"/>
        </w:rPr>
        <w:t>包括</w:t>
      </w:r>
      <w:r w:rsidR="005715DE">
        <w:rPr>
          <w:rFonts w:hint="eastAsia"/>
        </w:rPr>
        <w:t>更细致的工业部门结构分解、更多的服务和技术类型、更本土化的参数设置和假设。其中</w:t>
      </w:r>
      <w:r w:rsidR="00C85EA2">
        <w:rPr>
          <w:rFonts w:hint="eastAsia"/>
        </w:rPr>
        <w:t>，将</w:t>
      </w:r>
      <w:r w:rsidR="00E4542D">
        <w:rPr>
          <w:rFonts w:hint="eastAsia"/>
        </w:rPr>
        <w:t>工业部门</w:t>
      </w:r>
      <w:r w:rsidR="00C85EA2">
        <w:rPr>
          <w:rFonts w:hint="eastAsia"/>
        </w:rPr>
        <w:t>细分为</w:t>
      </w:r>
      <w:r w:rsidR="00E4542D">
        <w:rPr>
          <w:rFonts w:hint="eastAsia"/>
        </w:rPr>
        <w:t>钢铁、水泥、化工、电解铝等</w:t>
      </w:r>
      <w:r w:rsidR="005715DE">
        <w:rPr>
          <w:rFonts w:hint="eastAsia"/>
        </w:rPr>
        <w:t>高耗能行业，便于</w:t>
      </w:r>
      <w:r w:rsidR="00E4542D">
        <w:rPr>
          <w:rFonts w:hint="eastAsia"/>
        </w:rPr>
        <w:t>更加合理</w:t>
      </w:r>
      <w:r w:rsidR="005715DE">
        <w:rPr>
          <w:rFonts w:hint="eastAsia"/>
        </w:rPr>
        <w:t>地模拟</w:t>
      </w:r>
      <w:r w:rsidR="00B61CE3">
        <w:rPr>
          <w:rFonts w:hint="eastAsia"/>
        </w:rPr>
        <w:t>我国</w:t>
      </w:r>
      <w:r w:rsidR="00E4542D">
        <w:rPr>
          <w:rFonts w:hint="eastAsia"/>
        </w:rPr>
        <w:t>工业部门</w:t>
      </w:r>
      <w:r w:rsidR="005715DE">
        <w:rPr>
          <w:rFonts w:hint="eastAsia"/>
        </w:rPr>
        <w:t>快速发展和</w:t>
      </w:r>
      <w:r w:rsidR="00E4542D">
        <w:rPr>
          <w:rFonts w:hint="eastAsia"/>
        </w:rPr>
        <w:t>产业转型过程</w:t>
      </w:r>
      <w:r w:rsidR="00C85EA2">
        <w:rPr>
          <w:rFonts w:hint="eastAsia"/>
        </w:rPr>
        <w:t>，</w:t>
      </w:r>
      <w:r w:rsidR="00E4542D">
        <w:rPr>
          <w:rFonts w:hint="eastAsia"/>
        </w:rPr>
        <w:t>能源结构变化</w:t>
      </w:r>
      <w:r w:rsidR="005715DE">
        <w:rPr>
          <w:rFonts w:hint="eastAsia"/>
        </w:rPr>
        <w:t>及其对</w:t>
      </w:r>
      <w:r w:rsidR="00E4542D">
        <w:rPr>
          <w:rFonts w:hint="eastAsia"/>
        </w:rPr>
        <w:t>CO2</w:t>
      </w:r>
      <w:r w:rsidR="00E4542D">
        <w:rPr>
          <w:rFonts w:hint="eastAsia"/>
        </w:rPr>
        <w:t>排放路径</w:t>
      </w:r>
      <w:r w:rsidR="005715DE">
        <w:rPr>
          <w:rFonts w:hint="eastAsia"/>
        </w:rPr>
        <w:t>的影响</w:t>
      </w:r>
      <w:r w:rsidR="00E4542D">
        <w:rPr>
          <w:rFonts w:hint="eastAsia"/>
        </w:rPr>
        <w:t>。基于</w:t>
      </w:r>
      <w:r w:rsidR="00B61CE3">
        <w:rPr>
          <w:rFonts w:hint="eastAsia"/>
        </w:rPr>
        <w:t>我国</w:t>
      </w:r>
      <w:r w:rsidR="00E4542D">
        <w:rPr>
          <w:rFonts w:hint="eastAsia"/>
        </w:rPr>
        <w:t>最新统计</w:t>
      </w:r>
      <w:r w:rsidR="005715DE">
        <w:rPr>
          <w:rFonts w:hint="eastAsia"/>
        </w:rPr>
        <w:t>数据</w:t>
      </w:r>
      <w:r w:rsidR="00E4542D">
        <w:rPr>
          <w:rFonts w:hint="eastAsia"/>
        </w:rPr>
        <w:t>，重新校准</w:t>
      </w:r>
      <w:r w:rsidR="004D1013">
        <w:rPr>
          <w:rFonts w:hint="eastAsia"/>
        </w:rPr>
        <w:t>与</w:t>
      </w:r>
      <w:r w:rsidR="00E4542D">
        <w:rPr>
          <w:rFonts w:hint="eastAsia"/>
        </w:rPr>
        <w:t>能源</w:t>
      </w:r>
      <w:r w:rsidR="004D1013">
        <w:rPr>
          <w:rFonts w:hint="eastAsia"/>
        </w:rPr>
        <w:t>和</w:t>
      </w:r>
      <w:r w:rsidR="004D1013">
        <w:rPr>
          <w:rFonts w:hint="eastAsia"/>
        </w:rPr>
        <w:t>CO2</w:t>
      </w:r>
      <w:r w:rsidR="004D1013">
        <w:rPr>
          <w:rFonts w:hint="eastAsia"/>
        </w:rPr>
        <w:t>排放的相关数据</w:t>
      </w:r>
      <w:r w:rsidR="00C85EA2">
        <w:rPr>
          <w:rFonts w:hint="eastAsia"/>
        </w:rPr>
        <w:t>，</w:t>
      </w:r>
      <w:r w:rsidR="004D1013">
        <w:rPr>
          <w:rFonts w:hint="eastAsia"/>
        </w:rPr>
        <w:t>使得与</w:t>
      </w:r>
      <w:r w:rsidR="004D1013">
        <w:rPr>
          <w:rFonts w:hint="eastAsia"/>
        </w:rPr>
        <w:t>2015</w:t>
      </w:r>
      <w:r w:rsidR="004D1013">
        <w:rPr>
          <w:rFonts w:hint="eastAsia"/>
        </w:rPr>
        <w:t>年实际情况和</w:t>
      </w:r>
      <w:r w:rsidR="004D1013">
        <w:rPr>
          <w:rFonts w:hint="eastAsia"/>
        </w:rPr>
        <w:t>2020</w:t>
      </w:r>
      <w:r w:rsidR="004D1013">
        <w:rPr>
          <w:rFonts w:hint="eastAsia"/>
        </w:rPr>
        <w:t>近期估算相一致</w:t>
      </w:r>
      <w:r w:rsidR="00C85EA2">
        <w:rPr>
          <w:rFonts w:hint="eastAsia"/>
        </w:rPr>
        <w:t>，</w:t>
      </w:r>
      <w:r w:rsidR="004D1013">
        <w:rPr>
          <w:rFonts w:hint="eastAsia"/>
        </w:rPr>
        <w:t>从而更好地反映</w:t>
      </w:r>
      <w:r w:rsidR="00B61CE3">
        <w:rPr>
          <w:rFonts w:hint="eastAsia"/>
        </w:rPr>
        <w:t>我国</w:t>
      </w:r>
      <w:r w:rsidR="004D1013">
        <w:rPr>
          <w:rFonts w:hint="eastAsia"/>
        </w:rPr>
        <w:t>目前能源消费</w:t>
      </w:r>
      <w:r w:rsidR="00C85EA2">
        <w:rPr>
          <w:rFonts w:hint="eastAsia"/>
        </w:rPr>
        <w:t>与</w:t>
      </w:r>
      <w:r w:rsidR="004D1013">
        <w:rPr>
          <w:rFonts w:hint="eastAsia"/>
        </w:rPr>
        <w:t>排放现状和近期预期。</w:t>
      </w:r>
      <w:r w:rsidR="00E4542D">
        <w:rPr>
          <w:rFonts w:hint="eastAsia"/>
        </w:rPr>
        <w:t>该模型所有参数和数据</w:t>
      </w:r>
      <w:r w:rsidR="00C85EA2">
        <w:rPr>
          <w:rFonts w:hint="eastAsia"/>
        </w:rPr>
        <w:t>都</w:t>
      </w:r>
      <w:r w:rsidR="00E4542D">
        <w:rPr>
          <w:rFonts w:hint="eastAsia"/>
        </w:rPr>
        <w:t>是公开透明的。</w:t>
      </w:r>
    </w:p>
    <w:p w14:paraId="486A9ED1" w14:textId="3CE76F82" w:rsidR="00E4542D" w:rsidRPr="00E4542D" w:rsidRDefault="00E4542D" w:rsidP="00224F88"/>
    <w:p w14:paraId="619E3E56" w14:textId="3E2A1035" w:rsidR="00224F88" w:rsidRDefault="00224F88" w:rsidP="00224F88">
      <w:r>
        <w:rPr>
          <w:rFonts w:hint="eastAsia"/>
        </w:rPr>
        <w:lastRenderedPageBreak/>
        <w:t>GCAM</w:t>
      </w:r>
      <w:r>
        <w:rPr>
          <w:rFonts w:hint="eastAsia"/>
        </w:rPr>
        <w:t>模型由大量相互关联的计算公式和相关参数构成，其中重要为能源技术选择计算公式。</w:t>
      </w:r>
      <w:r w:rsidR="004D1013">
        <w:rPr>
          <w:rFonts w:hint="eastAsia"/>
        </w:rPr>
        <w:t>即</w:t>
      </w:r>
      <w:r>
        <w:rPr>
          <w:rFonts w:hint="eastAsia"/>
        </w:rPr>
        <w:t>在满足相同的能源服务需求下，各种能源技术市场比例</w:t>
      </w:r>
      <m:oMath>
        <m:sSub>
          <m:sSubPr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仿宋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仿宋"/>
                <w:sz w:val="28"/>
                <w:szCs w:val="28"/>
              </w:rPr>
              <m:t>k</m:t>
            </m:r>
          </m:sub>
        </m:sSub>
      </m:oMath>
      <w:r>
        <w:rPr>
          <w:rFonts w:hint="eastAsia"/>
        </w:rPr>
        <w:t>，</w:t>
      </w:r>
      <w:r w:rsidR="004D1013">
        <w:rPr>
          <w:rFonts w:hint="eastAsia"/>
        </w:rPr>
        <w:t>可以</w:t>
      </w:r>
      <w:r>
        <w:rPr>
          <w:rFonts w:hint="eastAsia"/>
        </w:rPr>
        <w:t>通过</w:t>
      </w:r>
      <w:r w:rsidR="004D1013">
        <w:rPr>
          <w:rFonts w:hint="eastAsia"/>
        </w:rPr>
        <w:t>如下公式确定</w:t>
      </w:r>
      <w:r>
        <w:rPr>
          <w:rFonts w:hint="eastAsia"/>
        </w:rPr>
        <w:t>：</w:t>
      </w:r>
    </w:p>
    <w:p w14:paraId="03C3A88B" w14:textId="5A6CDBE5" w:rsidR="00224F88" w:rsidRDefault="007F6A03" w:rsidP="00632BBA">
      <w:pPr>
        <w:jc w:val="center"/>
      </w:pPr>
      <m:oMath>
        <m:sSub>
          <m:sSubPr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仿宋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仿宋"/>
                <w:sz w:val="28"/>
                <w:szCs w:val="28"/>
              </w:rPr>
              <m:t>k</m:t>
            </m:r>
          </m:sub>
        </m:sSub>
        <m:r>
          <w:rPr>
            <w:rFonts w:ascii="Cambria Math" w:eastAsia="仿宋"/>
            <w:sz w:val="28"/>
            <w:szCs w:val="28"/>
          </w:rPr>
          <m:t>=</m:t>
        </m:r>
        <m:f>
          <m:fPr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仿宋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仿宋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仿宋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="仿宋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eastAsia="仿宋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仿宋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仿宋"/>
                    <w:sz w:val="28"/>
                    <w:szCs w:val="28"/>
                  </w:rPr>
                  <m:t>k</m:t>
                </m:r>
              </m:sub>
              <m:sup>
                <m:sSub>
                  <m:sSubPr>
                    <m:ctrlPr>
                      <w:rPr>
                        <w:rFonts w:ascii="Cambria Math" w:eastAsia="仿宋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仿宋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仿宋"/>
                        <w:sz w:val="28"/>
                        <w:szCs w:val="28"/>
                      </w:rPr>
                      <m:t>p</m:t>
                    </m:r>
                  </m:sub>
                </m:sSub>
              </m:sup>
            </m:sSubSup>
          </m:num>
          <m:den>
            <m:nary>
              <m:naryPr>
                <m:chr m:val="∑"/>
                <m:grow m:val="1"/>
                <m:ctrlPr>
                  <w:rPr>
                    <w:rFonts w:ascii="Cambria Math" w:eastAsia="Cambria Math" w:hAnsi="Cambria Math"/>
                  </w:rPr>
                </m:ctrlPr>
              </m:naryPr>
              <m:sub>
                <m:r>
                  <w:rPr>
                    <w:rFonts w:ascii="Cambria Math" w:eastAsia="Cambria Math" w:hAnsi="Cambria Math"/>
                  </w:rPr>
                  <m:t>j=1</m:t>
                </m:r>
              </m:sub>
              <m:sup>
                <m:r>
                  <w:rPr>
                    <w:rFonts w:ascii="Cambria Math" w:eastAsia="Cambria Math" w:hAnsi="Cambria Math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仿宋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仿宋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仿宋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="仿宋"/>
                        <w:sz w:val="28"/>
                        <w:szCs w:val="2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eastAsia="仿宋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仿宋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仿宋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仿宋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仿宋"/>
                                <w:sz w:val="28"/>
                                <w:szCs w:val="28"/>
                              </w:rPr>
                              <m:t>p</m:t>
                            </m:r>
                          </m:sub>
                        </m:sSub>
                      </m:sup>
                    </m:sSubSup>
                  </m:e>
                </m:d>
              </m:e>
            </m:nary>
          </m:den>
        </m:f>
      </m:oMath>
      <w:r w:rsidR="00D549C2">
        <w:t xml:space="preserve">    </w:t>
      </w:r>
      <w:r w:rsidR="00632BBA">
        <w:t xml:space="preserve">       </w:t>
      </w:r>
      <w:r w:rsidR="00D549C2">
        <w:t xml:space="preserve">  </w:t>
      </w:r>
    </w:p>
    <w:p w14:paraId="04258171" w14:textId="553516F1" w:rsidR="00224F88" w:rsidRDefault="00224F88" w:rsidP="00224F88">
      <w:r>
        <w:rPr>
          <w:rFonts w:hint="eastAsia"/>
        </w:rPr>
        <w:t>其中</w:t>
      </w:r>
      <m:oMath>
        <m:sSub>
          <m:sSubPr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仿宋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仿宋"/>
                <w:sz w:val="28"/>
                <w:szCs w:val="28"/>
              </w:rPr>
              <m:t>k</m:t>
            </m:r>
          </m:sub>
        </m:sSub>
      </m:oMath>
      <w:r>
        <w:rPr>
          <w:rFonts w:hint="eastAsia"/>
        </w:rPr>
        <w:t xml:space="preserve"> </w:t>
      </w:r>
      <w:r>
        <w:rPr>
          <w:rFonts w:hint="eastAsia"/>
        </w:rPr>
        <w:t>为能源技术</w:t>
      </w:r>
      <w:r>
        <w:rPr>
          <w:rFonts w:hint="eastAsia"/>
        </w:rPr>
        <w:t>k</w:t>
      </w:r>
      <w:r>
        <w:rPr>
          <w:rFonts w:hint="eastAsia"/>
        </w:rPr>
        <w:t>的平准化成本，包括初始投资、运行成本、燃料价格、技术寿命、贴现率、税收等因素。</w:t>
      </w:r>
    </w:p>
    <w:p w14:paraId="09082D98" w14:textId="3B20B289" w:rsidR="00224F88" w:rsidRDefault="007F6A03" w:rsidP="00224F88">
      <m:oMath>
        <m:sSub>
          <m:sSubPr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仿宋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仿宋"/>
                <w:sz w:val="28"/>
                <w:szCs w:val="28"/>
              </w:rPr>
              <m:t>k</m:t>
            </m:r>
          </m:sub>
        </m:sSub>
      </m:oMath>
      <w:r w:rsidR="00224F88">
        <w:rPr>
          <w:rFonts w:hint="eastAsia"/>
        </w:rPr>
        <w:t>为能源技术</w:t>
      </w:r>
      <w:r w:rsidR="00224F88">
        <w:rPr>
          <w:rFonts w:hint="eastAsia"/>
        </w:rPr>
        <w:t>k</w:t>
      </w:r>
      <w:r w:rsidR="00224F88">
        <w:rPr>
          <w:rFonts w:hint="eastAsia"/>
        </w:rPr>
        <w:t>的权重系数，也即社会偏好程度，能够反映公众或者政策者对该技术的偏好和认可程度，即愿意以多大的意愿来购买该能源技术产出。该参数通过历史数据或者基准年数据校准得到。</w:t>
      </w:r>
    </w:p>
    <w:p w14:paraId="19C9CC21" w14:textId="6EBCA162" w:rsidR="00224F88" w:rsidRDefault="007F6A03" w:rsidP="00224F88">
      <m:oMath>
        <m:sSub>
          <m:sSubPr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仿宋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仿宋"/>
                <w:sz w:val="28"/>
                <w:szCs w:val="28"/>
              </w:rPr>
              <m:t>p</m:t>
            </m:r>
          </m:sub>
        </m:sSub>
      </m:oMath>
      <w:r w:rsidR="00224F88">
        <w:rPr>
          <w:rFonts w:hint="eastAsia"/>
        </w:rPr>
        <w:t>为</w:t>
      </w:r>
      <w:r w:rsidR="00224F88">
        <w:rPr>
          <w:rFonts w:hint="eastAsia"/>
        </w:rPr>
        <w:t>logit</w:t>
      </w:r>
      <w:r w:rsidR="00224F88">
        <w:rPr>
          <w:rFonts w:hint="eastAsia"/>
        </w:rPr>
        <w:t>指数。该参数反映了能源</w:t>
      </w:r>
      <w:r w:rsidR="004D1013">
        <w:rPr>
          <w:rFonts w:hint="eastAsia"/>
        </w:rPr>
        <w:t>价格变化</w:t>
      </w:r>
      <w:r w:rsidR="00224F88">
        <w:rPr>
          <w:rFonts w:hint="eastAsia"/>
        </w:rPr>
        <w:t>对该技术市场份额的影响，也称价格弹性系数。</w:t>
      </w:r>
    </w:p>
    <w:p w14:paraId="6DA8D265" w14:textId="39EA697F" w:rsidR="00224F88" w:rsidRDefault="004D1013" w:rsidP="00224F88">
      <w:r>
        <w:rPr>
          <w:rFonts w:hint="eastAsia"/>
        </w:rPr>
        <w:t>该</w:t>
      </w:r>
      <w:r w:rsidR="00224F88">
        <w:rPr>
          <w:rFonts w:hint="eastAsia"/>
        </w:rPr>
        <w:t>公式说明，竞争市场的能源技术市场份额主要依靠</w:t>
      </w:r>
      <w:r>
        <w:rPr>
          <w:rFonts w:hint="eastAsia"/>
        </w:rPr>
        <w:t>价格</w:t>
      </w:r>
      <w:r w:rsidR="00224F88">
        <w:rPr>
          <w:rFonts w:hint="eastAsia"/>
        </w:rPr>
        <w:t>及其概率分布范围，以及该技术与其他替代技术相比较的社会偏好因素。这种技术选择模型，可以避免传统成本最小化模型中的“赢者通吃”的局限性。</w:t>
      </w:r>
    </w:p>
    <w:p w14:paraId="0517553E" w14:textId="77777777" w:rsidR="00E4542D" w:rsidRDefault="00E4542D" w:rsidP="00224F88"/>
    <w:p w14:paraId="0BD64769" w14:textId="55882E87" w:rsidR="000270BA" w:rsidRDefault="00B61CE3" w:rsidP="000270BA">
      <w:pPr>
        <w:pStyle w:val="2"/>
      </w:pPr>
      <w:r>
        <w:rPr>
          <w:rFonts w:hint="eastAsia"/>
        </w:rPr>
        <w:t>我国</w:t>
      </w:r>
      <w:r w:rsidR="00C8251C">
        <w:rPr>
          <w:rFonts w:hint="eastAsia"/>
        </w:rPr>
        <w:t>能源低碳转型</w:t>
      </w:r>
      <w:r w:rsidR="009C5FD7">
        <w:rPr>
          <w:rFonts w:hint="eastAsia"/>
        </w:rPr>
        <w:t>模拟</w:t>
      </w:r>
      <w:r w:rsidR="00BC34F0">
        <w:rPr>
          <w:rFonts w:hint="eastAsia"/>
        </w:rPr>
        <w:t>分析</w:t>
      </w:r>
    </w:p>
    <w:p w14:paraId="679FAA9C" w14:textId="62DF13D7" w:rsidR="004D1013" w:rsidRDefault="004D1013" w:rsidP="004D1013">
      <w:r>
        <w:rPr>
          <w:rFonts w:hint="eastAsia"/>
        </w:rPr>
        <w:t>在不影响</w:t>
      </w:r>
      <w:r>
        <w:rPr>
          <w:rFonts w:hint="eastAsia"/>
        </w:rPr>
        <w:t>GDP</w:t>
      </w:r>
      <w:r>
        <w:rPr>
          <w:rFonts w:hint="eastAsia"/>
        </w:rPr>
        <w:t>发展速度前提下，为全面反映</w:t>
      </w:r>
      <w:r w:rsidR="00B61CE3">
        <w:rPr>
          <w:rFonts w:hint="eastAsia"/>
        </w:rPr>
        <w:t>我国</w:t>
      </w:r>
      <w:r>
        <w:rPr>
          <w:rFonts w:hint="eastAsia"/>
        </w:rPr>
        <w:t>能源低碳转型及其对实现《巴黎协定》温升控制目标的减排贡献。</w:t>
      </w:r>
      <w:r w:rsidRPr="00C8251C">
        <w:rPr>
          <w:rFonts w:hint="eastAsia"/>
        </w:rPr>
        <w:t>在全球视角下，设置三种排放情景：</w:t>
      </w:r>
      <w:r w:rsidR="009C5FD7">
        <w:rPr>
          <w:rFonts w:hint="eastAsia"/>
        </w:rPr>
        <w:t>自主贡献情景（</w:t>
      </w:r>
      <w:r w:rsidRPr="00C8251C">
        <w:rPr>
          <w:rFonts w:hint="eastAsia"/>
        </w:rPr>
        <w:t>NDC</w:t>
      </w:r>
      <w:r w:rsidR="009C5FD7">
        <w:rPr>
          <w:rFonts w:hint="eastAsia"/>
        </w:rPr>
        <w:t>）</w:t>
      </w:r>
      <w:r w:rsidRPr="00C8251C">
        <w:rPr>
          <w:rFonts w:hint="eastAsia"/>
        </w:rPr>
        <w:t>、</w:t>
      </w:r>
      <w:r w:rsidRPr="00C8251C">
        <w:rPr>
          <w:rFonts w:hint="eastAsia"/>
        </w:rPr>
        <w:t>2</w:t>
      </w:r>
      <w:r w:rsidRPr="00C8251C">
        <w:rPr>
          <w:rFonts w:hint="eastAsia"/>
        </w:rPr>
        <w:t>度温升情景</w:t>
      </w:r>
      <w:r w:rsidR="009C5FD7">
        <w:rPr>
          <w:rFonts w:hint="eastAsia"/>
        </w:rPr>
        <w:t>（</w:t>
      </w:r>
      <w:r w:rsidR="009C5FD7">
        <w:rPr>
          <w:rFonts w:hint="eastAsia"/>
        </w:rPr>
        <w:t>T</w:t>
      </w:r>
      <w:r w:rsidR="009C5FD7">
        <w:t>20</w:t>
      </w:r>
      <w:r w:rsidR="009C5FD7">
        <w:rPr>
          <w:rFonts w:hint="eastAsia"/>
        </w:rPr>
        <w:t>）</w:t>
      </w:r>
      <w:r w:rsidRPr="00C8251C">
        <w:rPr>
          <w:rFonts w:hint="eastAsia"/>
        </w:rPr>
        <w:t>和</w:t>
      </w:r>
      <w:r w:rsidRPr="00C8251C">
        <w:rPr>
          <w:rFonts w:hint="eastAsia"/>
        </w:rPr>
        <w:t>1.5</w:t>
      </w:r>
      <w:r w:rsidRPr="00C8251C">
        <w:rPr>
          <w:rFonts w:hint="eastAsia"/>
        </w:rPr>
        <w:t>度温升情景</w:t>
      </w:r>
      <w:r w:rsidR="009C5FD7">
        <w:rPr>
          <w:rFonts w:hint="eastAsia"/>
        </w:rPr>
        <w:t>（</w:t>
      </w:r>
      <w:r w:rsidR="009C5FD7">
        <w:rPr>
          <w:rFonts w:hint="eastAsia"/>
        </w:rPr>
        <w:t>T</w:t>
      </w:r>
      <w:r w:rsidR="009C5FD7">
        <w:t>15</w:t>
      </w:r>
      <w:r w:rsidR="009C5FD7">
        <w:rPr>
          <w:rFonts w:hint="eastAsia"/>
        </w:rPr>
        <w:t>）</w:t>
      </w:r>
      <w:r w:rsidRPr="00C8251C">
        <w:rPr>
          <w:rFonts w:hint="eastAsia"/>
        </w:rPr>
        <w:t>，重点</w:t>
      </w:r>
      <w:r>
        <w:rPr>
          <w:rFonts w:hint="eastAsia"/>
        </w:rPr>
        <w:t>模拟和</w:t>
      </w:r>
      <w:r w:rsidRPr="00C8251C">
        <w:rPr>
          <w:rFonts w:hint="eastAsia"/>
        </w:rPr>
        <w:t>分析我国低碳转型下的能源消费和</w:t>
      </w:r>
      <w:r w:rsidRPr="00C8251C">
        <w:rPr>
          <w:rFonts w:hint="eastAsia"/>
        </w:rPr>
        <w:t>CO2</w:t>
      </w:r>
      <w:r w:rsidRPr="00C8251C">
        <w:rPr>
          <w:rFonts w:hint="eastAsia"/>
        </w:rPr>
        <w:t>排放路径、</w:t>
      </w:r>
      <w:r>
        <w:rPr>
          <w:rFonts w:hint="eastAsia"/>
        </w:rPr>
        <w:t>CO2</w:t>
      </w:r>
      <w:r w:rsidRPr="00C8251C">
        <w:rPr>
          <w:rFonts w:hint="eastAsia"/>
        </w:rPr>
        <w:t>减排</w:t>
      </w:r>
      <w:r>
        <w:rPr>
          <w:rFonts w:hint="eastAsia"/>
        </w:rPr>
        <w:t>潜力</w:t>
      </w:r>
      <w:r w:rsidRPr="00C8251C">
        <w:rPr>
          <w:rFonts w:hint="eastAsia"/>
        </w:rPr>
        <w:t>和全球减排贡献等</w:t>
      </w:r>
      <w:r w:rsidR="00F74EE2">
        <w:rPr>
          <w:rFonts w:hint="eastAsia"/>
        </w:rPr>
        <w:t>，模型模拟和分析结论如下。</w:t>
      </w:r>
    </w:p>
    <w:p w14:paraId="367E4D81" w14:textId="23091412" w:rsidR="00C8251C" w:rsidRDefault="00C8251C" w:rsidP="008574E4">
      <w:pPr>
        <w:pStyle w:val="3"/>
      </w:pPr>
      <w:r>
        <w:rPr>
          <w:rFonts w:hint="eastAsia"/>
        </w:rPr>
        <w:lastRenderedPageBreak/>
        <w:t>1</w:t>
      </w:r>
      <w:r w:rsidR="009766A0">
        <w:rPr>
          <w:rFonts w:hint="eastAsia"/>
        </w:rPr>
        <w:t>、</w:t>
      </w:r>
      <w:r>
        <w:rPr>
          <w:rFonts w:hint="eastAsia"/>
        </w:rPr>
        <w:t>CO2</w:t>
      </w:r>
      <w:r>
        <w:rPr>
          <w:rFonts w:hint="eastAsia"/>
        </w:rPr>
        <w:t>排放路径</w:t>
      </w:r>
    </w:p>
    <w:p w14:paraId="11066EAE" w14:textId="3C42F7A0" w:rsidR="009C5FD7" w:rsidRDefault="009766A0" w:rsidP="00F361E5">
      <w:r>
        <w:rPr>
          <w:rFonts w:hint="eastAsia"/>
        </w:rPr>
        <w:t>2015</w:t>
      </w:r>
      <w:r>
        <w:rPr>
          <w:rFonts w:hint="eastAsia"/>
        </w:rPr>
        <w:t>年</w:t>
      </w:r>
      <w:r w:rsidR="00B61CE3">
        <w:rPr>
          <w:rFonts w:hint="eastAsia"/>
        </w:rPr>
        <w:t>我国</w:t>
      </w:r>
      <w:r w:rsidR="00C8251C">
        <w:rPr>
          <w:rFonts w:hint="eastAsia"/>
        </w:rPr>
        <w:t>与能源相关的</w:t>
      </w:r>
      <w:r w:rsidR="00C8251C">
        <w:rPr>
          <w:rFonts w:hint="eastAsia"/>
        </w:rPr>
        <w:t>CO2</w:t>
      </w:r>
      <w:r w:rsidR="00C8251C">
        <w:rPr>
          <w:rFonts w:hint="eastAsia"/>
        </w:rPr>
        <w:t>排放为</w:t>
      </w:r>
      <w:r w:rsidR="00C8251C">
        <w:rPr>
          <w:rFonts w:hint="eastAsia"/>
        </w:rPr>
        <w:t>9.</w:t>
      </w:r>
      <w:r w:rsidR="009D65A5">
        <w:t>40</w:t>
      </w:r>
      <w:r w:rsidR="00C8251C">
        <w:rPr>
          <w:rFonts w:hint="eastAsia"/>
        </w:rPr>
        <w:t>GtCO2</w:t>
      </w:r>
      <w:r w:rsidR="00C8251C">
        <w:rPr>
          <w:rFonts w:hint="eastAsia"/>
        </w:rPr>
        <w:t>。到</w:t>
      </w:r>
      <w:r w:rsidR="00C8251C">
        <w:rPr>
          <w:rFonts w:hint="eastAsia"/>
        </w:rPr>
        <w:t>2030</w:t>
      </w:r>
      <w:r w:rsidR="00C8251C">
        <w:rPr>
          <w:rFonts w:hint="eastAsia"/>
        </w:rPr>
        <w:t>年，</w:t>
      </w:r>
      <w:r w:rsidR="00C8251C">
        <w:rPr>
          <w:rFonts w:hint="eastAsia"/>
        </w:rPr>
        <w:t>NDC</w:t>
      </w:r>
      <w:r w:rsidR="00C8251C">
        <w:rPr>
          <w:rFonts w:hint="eastAsia"/>
        </w:rPr>
        <w:t>、</w:t>
      </w:r>
      <w:r w:rsidR="00C8251C">
        <w:rPr>
          <w:rFonts w:hint="eastAsia"/>
        </w:rPr>
        <w:t>T20</w:t>
      </w:r>
      <w:r w:rsidR="00C8251C">
        <w:rPr>
          <w:rFonts w:hint="eastAsia"/>
        </w:rPr>
        <w:t>和</w:t>
      </w:r>
      <w:r w:rsidR="00C8251C">
        <w:rPr>
          <w:rFonts w:hint="eastAsia"/>
        </w:rPr>
        <w:t>T15</w:t>
      </w:r>
      <w:r w:rsidR="00C8251C">
        <w:rPr>
          <w:rFonts w:hint="eastAsia"/>
        </w:rPr>
        <w:t>情景</w:t>
      </w:r>
      <w:r w:rsidR="009C5FD7">
        <w:rPr>
          <w:rFonts w:hint="eastAsia"/>
        </w:rPr>
        <w:t>下</w:t>
      </w:r>
      <w:r w:rsidR="00F361E5">
        <w:rPr>
          <w:rFonts w:hint="eastAsia"/>
        </w:rPr>
        <w:t>C</w:t>
      </w:r>
      <w:r w:rsidR="00F361E5">
        <w:t>O2</w:t>
      </w:r>
      <w:r w:rsidR="00F361E5">
        <w:rPr>
          <w:rFonts w:hint="eastAsia"/>
        </w:rPr>
        <w:t>排放</w:t>
      </w:r>
      <w:r w:rsidR="00C8251C">
        <w:rPr>
          <w:rFonts w:hint="eastAsia"/>
        </w:rPr>
        <w:t>分别增加</w:t>
      </w:r>
      <w:r w:rsidR="00C8251C">
        <w:rPr>
          <w:rFonts w:hint="eastAsia"/>
        </w:rPr>
        <w:t>1</w:t>
      </w:r>
      <w:r w:rsidR="005B7C8A">
        <w:t>0</w:t>
      </w:r>
      <w:r w:rsidR="00C8251C">
        <w:rPr>
          <w:rFonts w:hint="eastAsia"/>
        </w:rPr>
        <w:t>%</w:t>
      </w:r>
      <w:r w:rsidR="00C8251C">
        <w:rPr>
          <w:rFonts w:hint="eastAsia"/>
        </w:rPr>
        <w:t>、</w:t>
      </w:r>
      <w:r w:rsidR="005B7C8A">
        <w:rPr>
          <w:rFonts w:hint="eastAsia"/>
        </w:rPr>
        <w:t>持平</w:t>
      </w:r>
      <w:r w:rsidR="00C8251C">
        <w:rPr>
          <w:rFonts w:hint="eastAsia"/>
        </w:rPr>
        <w:t>和减少</w:t>
      </w:r>
      <w:r w:rsidR="005B7C8A">
        <w:t>20</w:t>
      </w:r>
      <w:r w:rsidR="00C8251C">
        <w:rPr>
          <w:rFonts w:hint="eastAsia"/>
        </w:rPr>
        <w:t>%</w:t>
      </w:r>
      <w:r w:rsidR="00C8251C">
        <w:rPr>
          <w:rFonts w:hint="eastAsia"/>
        </w:rPr>
        <w:t>；到</w:t>
      </w:r>
      <w:r w:rsidR="00C8251C">
        <w:rPr>
          <w:rFonts w:hint="eastAsia"/>
        </w:rPr>
        <w:t>2050</w:t>
      </w:r>
      <w:r w:rsidR="00C8251C">
        <w:rPr>
          <w:rFonts w:hint="eastAsia"/>
        </w:rPr>
        <w:t>年，三种情景下</w:t>
      </w:r>
      <w:r w:rsidR="00C8251C">
        <w:rPr>
          <w:rFonts w:hint="eastAsia"/>
        </w:rPr>
        <w:t>CO2</w:t>
      </w:r>
      <w:r w:rsidR="00C8251C">
        <w:rPr>
          <w:rFonts w:hint="eastAsia"/>
        </w:rPr>
        <w:t>排放分别</w:t>
      </w:r>
      <w:r w:rsidR="005B7C8A">
        <w:rPr>
          <w:rFonts w:hint="eastAsia"/>
        </w:rPr>
        <w:t>持平</w:t>
      </w:r>
      <w:r w:rsidR="00C8251C">
        <w:rPr>
          <w:rFonts w:hint="eastAsia"/>
        </w:rPr>
        <w:t>、减少</w:t>
      </w:r>
      <w:r w:rsidR="00C8251C">
        <w:rPr>
          <w:rFonts w:hint="eastAsia"/>
        </w:rPr>
        <w:t>3</w:t>
      </w:r>
      <w:r w:rsidR="00411E72">
        <w:t>0</w:t>
      </w:r>
      <w:r w:rsidR="005B7C8A">
        <w:t>%</w:t>
      </w:r>
      <w:r w:rsidR="00C8251C">
        <w:rPr>
          <w:rFonts w:hint="eastAsia"/>
        </w:rPr>
        <w:t>和减少</w:t>
      </w:r>
      <w:r w:rsidR="00C8251C">
        <w:rPr>
          <w:rFonts w:hint="eastAsia"/>
        </w:rPr>
        <w:t>9</w:t>
      </w:r>
      <w:r w:rsidR="00411E72">
        <w:t>0</w:t>
      </w:r>
      <w:r w:rsidR="00C8251C">
        <w:rPr>
          <w:rFonts w:hint="eastAsia"/>
        </w:rPr>
        <w:t>%</w:t>
      </w:r>
      <w:r w:rsidR="00C8251C">
        <w:rPr>
          <w:rFonts w:hint="eastAsia"/>
        </w:rPr>
        <w:t>。</w:t>
      </w:r>
      <w:r w:rsidR="005B7C8A" w:rsidRPr="00C8251C">
        <w:rPr>
          <w:rFonts w:hint="eastAsia"/>
        </w:rPr>
        <w:t>为实现</w:t>
      </w:r>
      <w:r w:rsidR="005B7C8A" w:rsidRPr="00C8251C">
        <w:rPr>
          <w:rFonts w:hint="eastAsia"/>
        </w:rPr>
        <w:t>2</w:t>
      </w:r>
      <w:r w:rsidR="005B7C8A" w:rsidRPr="00C8251C">
        <w:rPr>
          <w:rFonts w:hint="eastAsia"/>
        </w:rPr>
        <w:t>度温升和</w:t>
      </w:r>
      <w:r w:rsidR="005B7C8A" w:rsidRPr="00C8251C">
        <w:rPr>
          <w:rFonts w:hint="eastAsia"/>
        </w:rPr>
        <w:t>1.5</w:t>
      </w:r>
      <w:r w:rsidR="005B7C8A" w:rsidRPr="00C8251C">
        <w:rPr>
          <w:rFonts w:hint="eastAsia"/>
        </w:rPr>
        <w:t>度温升</w:t>
      </w:r>
      <w:r w:rsidR="009C5FD7">
        <w:rPr>
          <w:rFonts w:hint="eastAsia"/>
        </w:rPr>
        <w:t>控制</w:t>
      </w:r>
      <w:r w:rsidR="005B7C8A" w:rsidRPr="00C8251C">
        <w:rPr>
          <w:rFonts w:hint="eastAsia"/>
        </w:rPr>
        <w:t>目标，</w:t>
      </w:r>
      <w:r w:rsidR="00B61CE3">
        <w:rPr>
          <w:rFonts w:hint="eastAsia"/>
        </w:rPr>
        <w:t>我国</w:t>
      </w:r>
      <w:r w:rsidR="009C5FD7">
        <w:rPr>
          <w:rFonts w:hint="eastAsia"/>
        </w:rPr>
        <w:t>需要</w:t>
      </w:r>
      <w:r w:rsidR="00B61CE3">
        <w:rPr>
          <w:rFonts w:hint="eastAsia"/>
        </w:rPr>
        <w:t>在</w:t>
      </w:r>
      <w:r w:rsidR="009C5FD7">
        <w:rPr>
          <w:rFonts w:hint="eastAsia"/>
        </w:rPr>
        <w:t>20</w:t>
      </w:r>
      <w:r w:rsidR="009C5FD7">
        <w:t>75</w:t>
      </w:r>
      <w:r w:rsidR="009C5FD7">
        <w:rPr>
          <w:rFonts w:hint="eastAsia"/>
        </w:rPr>
        <w:t>年开始负排放，</w:t>
      </w:r>
      <w:r w:rsidR="005B7C8A" w:rsidRPr="00C8251C">
        <w:rPr>
          <w:rFonts w:hint="eastAsia"/>
        </w:rPr>
        <w:t>CO2</w:t>
      </w:r>
      <w:r w:rsidR="005B7C8A" w:rsidRPr="00C8251C">
        <w:rPr>
          <w:rFonts w:hint="eastAsia"/>
        </w:rPr>
        <w:t>排放达峰时间需要提前到</w:t>
      </w:r>
      <w:r w:rsidR="005B7C8A" w:rsidRPr="00C8251C">
        <w:rPr>
          <w:rFonts w:hint="eastAsia"/>
        </w:rPr>
        <w:t>202</w:t>
      </w:r>
      <w:r w:rsidR="005B7C8A">
        <w:t>5</w:t>
      </w:r>
      <w:r w:rsidR="005B7C8A" w:rsidRPr="00C8251C">
        <w:rPr>
          <w:rFonts w:hint="eastAsia"/>
        </w:rPr>
        <w:t>年。</w:t>
      </w:r>
      <w:r w:rsidR="00B61CE3">
        <w:rPr>
          <w:rFonts w:hint="eastAsia"/>
        </w:rPr>
        <w:t>若要实现</w:t>
      </w:r>
      <w:r w:rsidR="00B61CE3">
        <w:rPr>
          <w:rFonts w:hint="eastAsia"/>
        </w:rPr>
        <w:t>1</w:t>
      </w:r>
      <w:r w:rsidR="00B61CE3">
        <w:t>.5</w:t>
      </w:r>
      <w:r w:rsidR="00B61CE3">
        <w:rPr>
          <w:rFonts w:hint="eastAsia"/>
        </w:rPr>
        <w:t>度温升控制目标，则需要在</w:t>
      </w:r>
      <w:r w:rsidR="00B61CE3">
        <w:rPr>
          <w:rFonts w:hint="eastAsia"/>
        </w:rPr>
        <w:t>2</w:t>
      </w:r>
      <w:r w:rsidR="00B61CE3">
        <w:t>055</w:t>
      </w:r>
      <w:r w:rsidR="00B61CE3">
        <w:rPr>
          <w:rFonts w:hint="eastAsia"/>
        </w:rPr>
        <w:t>年开始负排放，</w:t>
      </w:r>
      <w:r w:rsidR="00B61CE3">
        <w:rPr>
          <w:rFonts w:hint="eastAsia"/>
        </w:rPr>
        <w:t>2</w:t>
      </w:r>
      <w:r w:rsidR="00B61CE3">
        <w:t>020</w:t>
      </w:r>
      <w:r w:rsidR="00B61CE3">
        <w:rPr>
          <w:rFonts w:hint="eastAsia"/>
        </w:rPr>
        <w:t>年就实现</w:t>
      </w:r>
      <w:r w:rsidR="00B61CE3">
        <w:rPr>
          <w:rFonts w:hint="eastAsia"/>
        </w:rPr>
        <w:t>CO2</w:t>
      </w:r>
      <w:r w:rsidR="00B61CE3">
        <w:rPr>
          <w:rFonts w:hint="eastAsia"/>
        </w:rPr>
        <w:t>排放达峰。</w:t>
      </w:r>
    </w:p>
    <w:p w14:paraId="0B0532DC" w14:textId="58D97F06" w:rsidR="005B7C8A" w:rsidRDefault="0016454D" w:rsidP="00F361E5">
      <w:r>
        <w:rPr>
          <w:rFonts w:hint="eastAsia"/>
        </w:rPr>
        <w:t>模型计算表明，</w:t>
      </w:r>
      <w:r w:rsidR="00B61CE3">
        <w:rPr>
          <w:rFonts w:hint="eastAsia"/>
        </w:rPr>
        <w:t>我国</w:t>
      </w:r>
      <w:r w:rsidR="00623427">
        <w:rPr>
          <w:rFonts w:hint="eastAsia"/>
        </w:rPr>
        <w:t>累计</w:t>
      </w:r>
      <w:r w:rsidR="00623427">
        <w:rPr>
          <w:rFonts w:hint="eastAsia"/>
        </w:rPr>
        <w:t>CO2</w:t>
      </w:r>
      <w:r w:rsidR="00623427">
        <w:rPr>
          <w:rFonts w:hint="eastAsia"/>
        </w:rPr>
        <w:t>排放占全球累计排放比例，</w:t>
      </w:r>
      <w:r w:rsidR="00623427">
        <w:rPr>
          <w:rFonts w:hint="eastAsia"/>
        </w:rPr>
        <w:t>1990</w:t>
      </w:r>
      <w:r w:rsidR="00623427">
        <w:rPr>
          <w:rFonts w:hint="eastAsia"/>
        </w:rPr>
        <w:t>年为</w:t>
      </w:r>
      <w:r w:rsidR="00623427">
        <w:rPr>
          <w:rFonts w:hint="eastAsia"/>
        </w:rPr>
        <w:t>6%</w:t>
      </w:r>
      <w:r w:rsidR="00623427">
        <w:rPr>
          <w:rFonts w:hint="eastAsia"/>
        </w:rPr>
        <w:t>、</w:t>
      </w:r>
      <w:r w:rsidR="00623427">
        <w:rPr>
          <w:rFonts w:hint="eastAsia"/>
        </w:rPr>
        <w:t>2015</w:t>
      </w:r>
      <w:r w:rsidR="00623427">
        <w:rPr>
          <w:rFonts w:hint="eastAsia"/>
        </w:rPr>
        <w:t>年为</w:t>
      </w:r>
      <w:r w:rsidR="00623427">
        <w:rPr>
          <w:rFonts w:hint="eastAsia"/>
        </w:rPr>
        <w:t>13%</w:t>
      </w:r>
      <w:r w:rsidR="00623427">
        <w:rPr>
          <w:rFonts w:hint="eastAsia"/>
        </w:rPr>
        <w:t>、</w:t>
      </w:r>
      <w:r w:rsidR="00623427">
        <w:rPr>
          <w:rFonts w:hint="eastAsia"/>
        </w:rPr>
        <w:t>2030</w:t>
      </w:r>
      <w:r w:rsidR="00623427">
        <w:rPr>
          <w:rFonts w:hint="eastAsia"/>
        </w:rPr>
        <w:t>年为</w:t>
      </w:r>
      <w:r w:rsidR="00623427">
        <w:rPr>
          <w:rFonts w:hint="eastAsia"/>
        </w:rPr>
        <w:t>17%</w:t>
      </w:r>
      <w:r w:rsidR="00623427">
        <w:rPr>
          <w:rFonts w:hint="eastAsia"/>
        </w:rPr>
        <w:t>，</w:t>
      </w:r>
      <w:r w:rsidR="00623427">
        <w:rPr>
          <w:rFonts w:hint="eastAsia"/>
        </w:rPr>
        <w:t>2</w:t>
      </w:r>
      <w:r w:rsidR="00623427">
        <w:t>030</w:t>
      </w:r>
      <w:r w:rsidR="00623427">
        <w:rPr>
          <w:rFonts w:hint="eastAsia"/>
        </w:rPr>
        <w:t>年以后，基本稳定在</w:t>
      </w:r>
      <w:r w:rsidR="00623427">
        <w:t>18</w:t>
      </w:r>
      <w:r w:rsidR="00623427">
        <w:rPr>
          <w:rFonts w:hint="eastAsia"/>
        </w:rPr>
        <w:t>%</w:t>
      </w:r>
      <w:r w:rsidR="00623427">
        <w:rPr>
          <w:rFonts w:hint="eastAsia"/>
        </w:rPr>
        <w:t>左右</w:t>
      </w:r>
      <w:r>
        <w:rPr>
          <w:rFonts w:hint="eastAsia"/>
        </w:rPr>
        <w:t>，低于全球平均排放水平</w:t>
      </w:r>
      <w:r w:rsidR="00623427">
        <w:rPr>
          <w:rFonts w:hint="eastAsia"/>
        </w:rPr>
        <w:t>。</w:t>
      </w:r>
      <w:r w:rsidR="00B61CE3">
        <w:rPr>
          <w:rFonts w:hint="eastAsia"/>
        </w:rPr>
        <w:t>我国</w:t>
      </w:r>
      <w:r w:rsidR="00623427">
        <w:rPr>
          <w:rFonts w:hint="eastAsia"/>
        </w:rPr>
        <w:t>CO</w:t>
      </w:r>
      <w:r w:rsidR="00623427">
        <w:t>2</w:t>
      </w:r>
      <w:r w:rsidR="005B7C8A" w:rsidRPr="00C8251C">
        <w:rPr>
          <w:rFonts w:hint="eastAsia"/>
        </w:rPr>
        <w:t>减排贡献，特别是近期减排努力，高于</w:t>
      </w:r>
      <w:r w:rsidR="00B61CE3">
        <w:rPr>
          <w:rFonts w:hint="eastAsia"/>
        </w:rPr>
        <w:t>我国</w:t>
      </w:r>
      <w:r w:rsidR="005B7C8A" w:rsidRPr="00C8251C">
        <w:rPr>
          <w:rFonts w:hint="eastAsia"/>
        </w:rPr>
        <w:t>对应的累计排放水平（小于</w:t>
      </w:r>
      <w:r w:rsidR="005B7C8A" w:rsidRPr="00C8251C">
        <w:rPr>
          <w:rFonts w:hint="eastAsia"/>
        </w:rPr>
        <w:t>20%</w:t>
      </w:r>
      <w:r w:rsidR="005B7C8A" w:rsidRPr="00C8251C">
        <w:rPr>
          <w:rFonts w:hint="eastAsia"/>
        </w:rPr>
        <w:t>），其中</w:t>
      </w:r>
      <w:r w:rsidR="005B7C8A" w:rsidRPr="00C8251C">
        <w:rPr>
          <w:rFonts w:hint="eastAsia"/>
        </w:rPr>
        <w:t>202</w:t>
      </w:r>
      <w:r w:rsidR="005B7C8A">
        <w:t>5</w:t>
      </w:r>
      <w:r w:rsidR="005B7C8A" w:rsidRPr="00C8251C">
        <w:rPr>
          <w:rFonts w:hint="eastAsia"/>
        </w:rPr>
        <w:t>年占全球增量减排比例</w:t>
      </w:r>
      <w:r>
        <w:rPr>
          <w:rFonts w:hint="eastAsia"/>
        </w:rPr>
        <w:t>能达到</w:t>
      </w:r>
      <w:r w:rsidR="005B7C8A">
        <w:t>33</w:t>
      </w:r>
      <w:r w:rsidR="005B7C8A" w:rsidRPr="00C8251C">
        <w:rPr>
          <w:rFonts w:hint="eastAsia"/>
        </w:rPr>
        <w:t>%</w:t>
      </w:r>
      <w:r w:rsidR="005B7C8A" w:rsidRPr="00C8251C">
        <w:rPr>
          <w:rFonts w:hint="eastAsia"/>
        </w:rPr>
        <w:t>左右，</w:t>
      </w:r>
      <w:r w:rsidR="005B7C8A" w:rsidRPr="00C8251C">
        <w:rPr>
          <w:rFonts w:hint="eastAsia"/>
        </w:rPr>
        <w:t>2030</w:t>
      </w:r>
      <w:r w:rsidR="005B7C8A" w:rsidRPr="00C8251C">
        <w:rPr>
          <w:rFonts w:hint="eastAsia"/>
        </w:rPr>
        <w:t>年</w:t>
      </w:r>
      <w:r>
        <w:rPr>
          <w:rFonts w:hint="eastAsia"/>
        </w:rPr>
        <w:t>能达到</w:t>
      </w:r>
      <w:r w:rsidR="005B7C8A" w:rsidRPr="00C8251C">
        <w:rPr>
          <w:rFonts w:hint="eastAsia"/>
        </w:rPr>
        <w:t>30%</w:t>
      </w:r>
      <w:r w:rsidR="005B7C8A" w:rsidRPr="00C8251C">
        <w:rPr>
          <w:rFonts w:hint="eastAsia"/>
        </w:rPr>
        <w:t>左右，</w:t>
      </w:r>
      <w:r w:rsidR="005B7C8A" w:rsidRPr="00C8251C">
        <w:rPr>
          <w:rFonts w:hint="eastAsia"/>
        </w:rPr>
        <w:t>2050</w:t>
      </w:r>
      <w:r w:rsidR="005B7C8A" w:rsidRPr="00C8251C">
        <w:rPr>
          <w:rFonts w:hint="eastAsia"/>
        </w:rPr>
        <w:t>年</w:t>
      </w:r>
      <w:r>
        <w:rPr>
          <w:rFonts w:hint="eastAsia"/>
        </w:rPr>
        <w:t>能达到</w:t>
      </w:r>
      <w:r w:rsidR="005B7C8A" w:rsidRPr="00C8251C">
        <w:rPr>
          <w:rFonts w:hint="eastAsia"/>
        </w:rPr>
        <w:t>25%</w:t>
      </w:r>
      <w:r w:rsidR="005B7C8A" w:rsidRPr="00C8251C">
        <w:rPr>
          <w:rFonts w:hint="eastAsia"/>
        </w:rPr>
        <w:t>左右。</w:t>
      </w:r>
    </w:p>
    <w:p w14:paraId="7A138C75" w14:textId="77777777" w:rsidR="005B7C8A" w:rsidRPr="00B61CE3" w:rsidRDefault="005B7C8A" w:rsidP="004F77D5"/>
    <w:p w14:paraId="65A3576F" w14:textId="37CDC17B" w:rsidR="004F77D5" w:rsidRDefault="00924CC1" w:rsidP="004F77D5">
      <w:pPr>
        <w:ind w:firstLine="0"/>
      </w:pPr>
      <w:r w:rsidRPr="00924CC1">
        <w:rPr>
          <w:noProof/>
        </w:rPr>
        <w:drawing>
          <wp:inline distT="0" distB="0" distL="0" distR="0" wp14:anchorId="0C7F18AB" wp14:editId="153BBB76">
            <wp:extent cx="4680585" cy="2752066"/>
            <wp:effectExtent l="0" t="0" r="571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75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10E5" w14:textId="05603B99" w:rsidR="0038743F" w:rsidRDefault="00B61CE3" w:rsidP="00F239A3">
      <w:pPr>
        <w:pStyle w:val="ae"/>
        <w:spacing w:after="0"/>
        <w:rPr>
          <w:lang w:eastAsia="zh-CN"/>
        </w:rPr>
      </w:pPr>
      <w:r>
        <w:rPr>
          <w:rFonts w:hint="eastAsia"/>
          <w:lang w:eastAsia="zh-CN"/>
        </w:rPr>
        <w:t>左上：</w:t>
      </w:r>
      <w:r w:rsidR="0038743F">
        <w:rPr>
          <w:rFonts w:hint="eastAsia"/>
        </w:rPr>
        <w:t>我国</w:t>
      </w:r>
      <w:r w:rsidR="0038743F">
        <w:rPr>
          <w:rFonts w:hint="eastAsia"/>
          <w:lang w:eastAsia="zh-CN"/>
        </w:rPr>
        <w:t>能源低碳转型</w:t>
      </w:r>
      <w:r w:rsidR="0038743F">
        <w:rPr>
          <w:rFonts w:hint="eastAsia"/>
          <w:lang w:eastAsia="zh-CN"/>
        </w:rPr>
        <w:t>-</w:t>
      </w:r>
      <w:r w:rsidR="00F361E5">
        <w:rPr>
          <w:rFonts w:hint="eastAsia"/>
          <w:lang w:eastAsia="zh-CN"/>
        </w:rPr>
        <w:t>CO</w:t>
      </w:r>
      <w:r w:rsidR="00F361E5">
        <w:rPr>
          <w:lang w:eastAsia="zh-CN"/>
        </w:rPr>
        <w:t>2</w:t>
      </w:r>
      <w:r w:rsidR="00F361E5">
        <w:rPr>
          <w:rFonts w:hint="eastAsia"/>
          <w:lang w:eastAsia="zh-CN"/>
        </w:rPr>
        <w:t>排放路径</w:t>
      </w:r>
    </w:p>
    <w:p w14:paraId="30613285" w14:textId="32E192C7" w:rsidR="0038743F" w:rsidRDefault="00B61CE3" w:rsidP="00F239A3">
      <w:pPr>
        <w:pStyle w:val="ae"/>
        <w:spacing w:after="0"/>
        <w:rPr>
          <w:lang w:eastAsia="zh-CN"/>
        </w:rPr>
      </w:pPr>
      <w:r>
        <w:rPr>
          <w:rFonts w:hint="eastAsia"/>
          <w:lang w:eastAsia="zh-CN"/>
        </w:rPr>
        <w:lastRenderedPageBreak/>
        <w:t>右上：</w:t>
      </w:r>
      <w:r w:rsidR="0038743F">
        <w:rPr>
          <w:rFonts w:hint="eastAsia"/>
        </w:rPr>
        <w:t>我国</w:t>
      </w:r>
      <w:r w:rsidR="0038743F">
        <w:rPr>
          <w:rFonts w:hint="eastAsia"/>
          <w:lang w:eastAsia="zh-CN"/>
        </w:rPr>
        <w:t>能源低碳转型</w:t>
      </w:r>
      <w:r w:rsidR="0038743F">
        <w:rPr>
          <w:rFonts w:hint="eastAsia"/>
          <w:lang w:eastAsia="zh-CN"/>
        </w:rPr>
        <w:t>-</w:t>
      </w:r>
      <w:r w:rsidR="007C69DF">
        <w:rPr>
          <w:rFonts w:hint="eastAsia"/>
          <w:lang w:eastAsia="zh-CN"/>
        </w:rPr>
        <w:t>累</w:t>
      </w:r>
      <w:r w:rsidR="00F361E5">
        <w:rPr>
          <w:rFonts w:hint="eastAsia"/>
          <w:lang w:eastAsia="zh-CN"/>
        </w:rPr>
        <w:t>积</w:t>
      </w:r>
      <w:r w:rsidR="00F361E5">
        <w:rPr>
          <w:rFonts w:hint="eastAsia"/>
          <w:lang w:eastAsia="zh-CN"/>
        </w:rPr>
        <w:t>CO2</w:t>
      </w:r>
      <w:r w:rsidR="00F361E5">
        <w:rPr>
          <w:rFonts w:hint="eastAsia"/>
          <w:lang w:eastAsia="zh-CN"/>
        </w:rPr>
        <w:t>排放路径</w:t>
      </w:r>
    </w:p>
    <w:p w14:paraId="3504475C" w14:textId="0AC19897" w:rsidR="0038743F" w:rsidRDefault="00B61CE3" w:rsidP="00F239A3">
      <w:pPr>
        <w:pStyle w:val="ae"/>
        <w:spacing w:after="0"/>
        <w:rPr>
          <w:lang w:eastAsia="zh-CN"/>
        </w:rPr>
      </w:pPr>
      <w:r>
        <w:rPr>
          <w:rFonts w:hint="eastAsia"/>
          <w:lang w:eastAsia="zh-CN"/>
        </w:rPr>
        <w:t>左下：</w:t>
      </w:r>
      <w:r w:rsidR="0038743F">
        <w:rPr>
          <w:rFonts w:hint="eastAsia"/>
        </w:rPr>
        <w:t>我国</w:t>
      </w:r>
      <w:r w:rsidR="0038743F">
        <w:rPr>
          <w:rFonts w:hint="eastAsia"/>
          <w:lang w:eastAsia="zh-CN"/>
        </w:rPr>
        <w:t>能源低碳转型</w:t>
      </w:r>
      <w:r w:rsidR="0038743F">
        <w:rPr>
          <w:rFonts w:hint="eastAsia"/>
          <w:lang w:eastAsia="zh-CN"/>
        </w:rPr>
        <w:t>-</w:t>
      </w:r>
      <w:r w:rsidR="00F361E5">
        <w:rPr>
          <w:rFonts w:hint="eastAsia"/>
          <w:lang w:eastAsia="zh-CN"/>
        </w:rPr>
        <w:t>一次能源消费</w:t>
      </w:r>
    </w:p>
    <w:p w14:paraId="465E3609" w14:textId="4007886F" w:rsidR="004F77D5" w:rsidRDefault="0038743F" w:rsidP="00F239A3">
      <w:pPr>
        <w:pStyle w:val="ae"/>
        <w:spacing w:after="0"/>
      </w:pPr>
      <w:r>
        <w:rPr>
          <w:rFonts w:hint="eastAsia"/>
          <w:lang w:eastAsia="zh-CN"/>
        </w:rPr>
        <w:t>右下：</w:t>
      </w:r>
      <w:r>
        <w:rPr>
          <w:rFonts w:hint="eastAsia"/>
        </w:rPr>
        <w:t>我国</w:t>
      </w:r>
      <w:r>
        <w:rPr>
          <w:rFonts w:hint="eastAsia"/>
          <w:lang w:eastAsia="zh-CN"/>
        </w:rPr>
        <w:t>能源低碳转型</w:t>
      </w:r>
      <w:r>
        <w:rPr>
          <w:rFonts w:hint="eastAsia"/>
          <w:lang w:eastAsia="zh-CN"/>
        </w:rPr>
        <w:t>-</w:t>
      </w:r>
      <w:r w:rsidR="00F361E5">
        <w:rPr>
          <w:rFonts w:hint="eastAsia"/>
          <w:lang w:eastAsia="zh-CN"/>
        </w:rPr>
        <w:t>电力供应</w:t>
      </w:r>
    </w:p>
    <w:p w14:paraId="7D8CC253" w14:textId="77777777" w:rsidR="00DB177D" w:rsidRPr="007F59BB" w:rsidRDefault="00DB177D" w:rsidP="00C8251C">
      <w:pPr>
        <w:rPr>
          <w:color w:val="FF0000"/>
        </w:rPr>
      </w:pPr>
    </w:p>
    <w:p w14:paraId="2F2CB320" w14:textId="7C09F146" w:rsidR="00C8251C" w:rsidRDefault="00C8251C" w:rsidP="00F361E5">
      <w:pPr>
        <w:pStyle w:val="3"/>
      </w:pPr>
      <w:r>
        <w:rPr>
          <w:rFonts w:hint="eastAsia"/>
        </w:rPr>
        <w:t>2</w:t>
      </w:r>
      <w:r w:rsidR="00F74EE2">
        <w:rPr>
          <w:rFonts w:hint="eastAsia"/>
        </w:rPr>
        <w:t>、</w:t>
      </w:r>
      <w:r>
        <w:rPr>
          <w:rFonts w:hint="eastAsia"/>
        </w:rPr>
        <w:t>一次能源消费</w:t>
      </w:r>
    </w:p>
    <w:p w14:paraId="5ACFAEE1" w14:textId="5FAE1E73" w:rsidR="006D70FD" w:rsidRDefault="006D70FD" w:rsidP="006D70FD">
      <w:r>
        <w:rPr>
          <w:rFonts w:hint="eastAsia"/>
        </w:rPr>
        <w:t>与</w:t>
      </w:r>
      <w:r>
        <w:rPr>
          <w:rFonts w:hint="eastAsia"/>
        </w:rPr>
        <w:t>CO</w:t>
      </w:r>
      <w:r>
        <w:t>2</w:t>
      </w:r>
      <w:r>
        <w:rPr>
          <w:rFonts w:hint="eastAsia"/>
        </w:rPr>
        <w:t>排放路径相对应，</w:t>
      </w:r>
      <w:r w:rsidR="00B61CE3">
        <w:rPr>
          <w:rFonts w:hint="eastAsia"/>
        </w:rPr>
        <w:t>我国</w:t>
      </w:r>
      <w:r w:rsidRPr="00C8251C">
        <w:rPr>
          <w:rFonts w:hint="eastAsia"/>
        </w:rPr>
        <w:t>能源系统需要进行</w:t>
      </w:r>
      <w:r w:rsidR="00F74EE2" w:rsidRPr="00C8251C">
        <w:rPr>
          <w:rFonts w:hint="eastAsia"/>
        </w:rPr>
        <w:t>大幅度</w:t>
      </w:r>
      <w:r w:rsidRPr="00C8251C">
        <w:rPr>
          <w:rFonts w:hint="eastAsia"/>
        </w:rPr>
        <w:t>低碳转型，到</w:t>
      </w:r>
      <w:r w:rsidRPr="00C8251C">
        <w:rPr>
          <w:rFonts w:hint="eastAsia"/>
        </w:rPr>
        <w:t>2050</w:t>
      </w:r>
      <w:r w:rsidRPr="00C8251C">
        <w:rPr>
          <w:rFonts w:hint="eastAsia"/>
        </w:rPr>
        <w:t>年，一次能源消费总量</w:t>
      </w:r>
      <w:r w:rsidR="00F74EE2">
        <w:rPr>
          <w:rFonts w:hint="eastAsia"/>
        </w:rPr>
        <w:t>需要</w:t>
      </w:r>
      <w:r w:rsidRPr="00C8251C">
        <w:rPr>
          <w:rFonts w:hint="eastAsia"/>
        </w:rPr>
        <w:t>减少</w:t>
      </w:r>
      <w:r w:rsidRPr="00C8251C">
        <w:rPr>
          <w:rFonts w:hint="eastAsia"/>
        </w:rPr>
        <w:t>10%-20%</w:t>
      </w:r>
      <w:r w:rsidRPr="00C8251C">
        <w:rPr>
          <w:rFonts w:hint="eastAsia"/>
        </w:rPr>
        <w:t>，燃煤比例大幅度下降</w:t>
      </w:r>
      <w:r>
        <w:rPr>
          <w:rFonts w:hint="eastAsia"/>
        </w:rPr>
        <w:t>到</w:t>
      </w:r>
      <w:r w:rsidR="00623427">
        <w:t>20</w:t>
      </w:r>
      <w:r>
        <w:t>%</w:t>
      </w:r>
      <w:r w:rsidRPr="00C8251C">
        <w:rPr>
          <w:rFonts w:hint="eastAsia"/>
        </w:rPr>
        <w:t>-</w:t>
      </w:r>
      <w:r w:rsidR="00623427">
        <w:t>40</w:t>
      </w:r>
      <w:r w:rsidRPr="00C8251C">
        <w:rPr>
          <w:rFonts w:hint="eastAsia"/>
        </w:rPr>
        <w:t>%</w:t>
      </w:r>
      <w:r w:rsidRPr="00C8251C">
        <w:rPr>
          <w:rFonts w:hint="eastAsia"/>
        </w:rPr>
        <w:t>（含燃煤</w:t>
      </w:r>
      <w:r w:rsidRPr="00C8251C">
        <w:rPr>
          <w:rFonts w:hint="eastAsia"/>
        </w:rPr>
        <w:t>CCS</w:t>
      </w:r>
      <w:r>
        <w:rPr>
          <w:rFonts w:hint="eastAsia"/>
        </w:rPr>
        <w:t>，热值当量</w:t>
      </w:r>
      <w:r w:rsidRPr="00C8251C">
        <w:rPr>
          <w:rFonts w:hint="eastAsia"/>
        </w:rPr>
        <w:t>），天然气比例稳步上升，非化石能源比例上升到</w:t>
      </w:r>
      <w:r w:rsidR="00623427">
        <w:t>30</w:t>
      </w:r>
      <w:r w:rsidRPr="00C8251C">
        <w:rPr>
          <w:rFonts w:hint="eastAsia"/>
        </w:rPr>
        <w:t>-</w:t>
      </w:r>
      <w:r w:rsidR="00623427">
        <w:t>60</w:t>
      </w:r>
      <w:r w:rsidRPr="00C8251C">
        <w:rPr>
          <w:rFonts w:hint="eastAsia"/>
        </w:rPr>
        <w:t>%</w:t>
      </w:r>
      <w:r w:rsidRPr="00C8251C">
        <w:rPr>
          <w:rFonts w:hint="eastAsia"/>
        </w:rPr>
        <w:t>。</w:t>
      </w:r>
    </w:p>
    <w:p w14:paraId="0CB9A671" w14:textId="35D314B8" w:rsidR="00C8251C" w:rsidRDefault="00C8251C" w:rsidP="005B7C8A">
      <w:pPr>
        <w:pStyle w:val="3"/>
      </w:pPr>
      <w:r>
        <w:rPr>
          <w:rFonts w:hint="eastAsia"/>
        </w:rPr>
        <w:t>3</w:t>
      </w:r>
      <w:r w:rsidR="00F74EE2">
        <w:rPr>
          <w:rFonts w:hint="eastAsia"/>
        </w:rPr>
        <w:t>、</w:t>
      </w:r>
      <w:r>
        <w:rPr>
          <w:rFonts w:hint="eastAsia"/>
        </w:rPr>
        <w:t>电力供应</w:t>
      </w:r>
    </w:p>
    <w:p w14:paraId="4475A35E" w14:textId="7DCEA2BE" w:rsidR="00C8251C" w:rsidRDefault="00F74EE2" w:rsidP="00C8251C">
      <w:r>
        <w:rPr>
          <w:rFonts w:hint="eastAsia"/>
        </w:rPr>
        <w:t>我国</w:t>
      </w:r>
      <w:r w:rsidR="00C8251C">
        <w:rPr>
          <w:rFonts w:hint="eastAsia"/>
        </w:rPr>
        <w:t>电力需求将持续增加，电力结构逐渐低碳化。</w:t>
      </w:r>
      <w:r w:rsidR="00BC29D8">
        <w:rPr>
          <w:rFonts w:hint="eastAsia"/>
        </w:rPr>
        <w:t>到</w:t>
      </w:r>
      <w:r w:rsidR="00C8251C">
        <w:rPr>
          <w:rFonts w:hint="eastAsia"/>
        </w:rPr>
        <w:t>2050</w:t>
      </w:r>
      <w:r w:rsidR="00C8251C">
        <w:rPr>
          <w:rFonts w:hint="eastAsia"/>
        </w:rPr>
        <w:t>年</w:t>
      </w:r>
      <w:r w:rsidR="00BC29D8">
        <w:rPr>
          <w:rFonts w:hint="eastAsia"/>
        </w:rPr>
        <w:t>，我国电力需求总量将</w:t>
      </w:r>
      <w:r w:rsidR="00C8251C">
        <w:rPr>
          <w:rFonts w:hint="eastAsia"/>
        </w:rPr>
        <w:t>达到</w:t>
      </w:r>
      <w:r w:rsidR="002142B7">
        <w:t>9</w:t>
      </w:r>
      <w:r w:rsidR="00C8251C">
        <w:rPr>
          <w:rFonts w:hint="eastAsia"/>
        </w:rPr>
        <w:t>-1</w:t>
      </w:r>
      <w:r w:rsidR="00BC29D8">
        <w:t>3</w:t>
      </w:r>
      <w:r w:rsidR="00C8251C">
        <w:rPr>
          <w:rFonts w:hint="eastAsia"/>
        </w:rPr>
        <w:t>pWh</w:t>
      </w:r>
      <w:r w:rsidR="00BC29D8">
        <w:rPr>
          <w:rFonts w:hint="eastAsia"/>
        </w:rPr>
        <w:t>，比</w:t>
      </w:r>
      <w:r w:rsidR="00BC29D8">
        <w:rPr>
          <w:rFonts w:hint="eastAsia"/>
        </w:rPr>
        <w:t>2</w:t>
      </w:r>
      <w:r w:rsidR="00BC29D8">
        <w:t>015</w:t>
      </w:r>
      <w:r w:rsidR="00BC29D8">
        <w:rPr>
          <w:rFonts w:hint="eastAsia"/>
        </w:rPr>
        <w:t>年增加</w:t>
      </w:r>
      <w:r w:rsidR="002142B7">
        <w:t>6</w:t>
      </w:r>
      <w:r w:rsidR="00C8251C">
        <w:rPr>
          <w:rFonts w:hint="eastAsia"/>
        </w:rPr>
        <w:t>0%-1</w:t>
      </w:r>
      <w:r w:rsidR="002142B7">
        <w:t>2</w:t>
      </w:r>
      <w:r w:rsidR="00C8251C">
        <w:rPr>
          <w:rFonts w:hint="eastAsia"/>
        </w:rPr>
        <w:t>0%</w:t>
      </w:r>
      <w:r w:rsidR="00C8251C">
        <w:rPr>
          <w:rFonts w:hint="eastAsia"/>
        </w:rPr>
        <w:t>。</w:t>
      </w:r>
      <w:r w:rsidR="00BC29D8">
        <w:rPr>
          <w:rFonts w:hint="eastAsia"/>
        </w:rPr>
        <w:t>届时</w:t>
      </w:r>
      <w:r w:rsidR="00C8251C">
        <w:rPr>
          <w:rFonts w:hint="eastAsia"/>
        </w:rPr>
        <w:t>人均电力需求为</w:t>
      </w:r>
      <w:r w:rsidR="007B6F21">
        <w:t>73</w:t>
      </w:r>
      <w:r w:rsidR="00C8251C">
        <w:rPr>
          <w:rFonts w:hint="eastAsia"/>
        </w:rPr>
        <w:t>00</w:t>
      </w:r>
      <w:r w:rsidR="00BC29D8">
        <w:t>-10000</w:t>
      </w:r>
      <w:r w:rsidR="00C8251C">
        <w:rPr>
          <w:rFonts w:hint="eastAsia"/>
        </w:rPr>
        <w:t>k</w:t>
      </w:r>
      <w:r w:rsidR="00BC29D8">
        <w:rPr>
          <w:rFonts w:hint="eastAsia"/>
        </w:rPr>
        <w:t>之间，与目前发达国家人均电力需求相当</w:t>
      </w:r>
      <w:r w:rsidR="00C8251C">
        <w:rPr>
          <w:rFonts w:hint="eastAsia"/>
        </w:rPr>
        <w:t>。</w:t>
      </w:r>
      <w:r w:rsidR="00BC29D8">
        <w:rPr>
          <w:rFonts w:hint="eastAsia"/>
        </w:rPr>
        <w:t>为实现</w:t>
      </w:r>
      <w:r w:rsidR="00BC29D8">
        <w:rPr>
          <w:rFonts w:hint="eastAsia"/>
        </w:rPr>
        <w:t>2</w:t>
      </w:r>
      <w:r w:rsidR="00BC29D8">
        <w:rPr>
          <w:rFonts w:hint="eastAsia"/>
        </w:rPr>
        <w:t>度或者</w:t>
      </w:r>
      <w:r w:rsidR="00BC29D8">
        <w:rPr>
          <w:rFonts w:hint="eastAsia"/>
        </w:rPr>
        <w:t>1</w:t>
      </w:r>
      <w:r w:rsidR="00BC29D8">
        <w:t>.5</w:t>
      </w:r>
      <w:r w:rsidR="00BC29D8">
        <w:rPr>
          <w:rFonts w:hint="eastAsia"/>
        </w:rPr>
        <w:t>度温升控制目标，到</w:t>
      </w:r>
      <w:r w:rsidR="00BC29D8">
        <w:rPr>
          <w:rFonts w:hint="eastAsia"/>
        </w:rPr>
        <w:t>2</w:t>
      </w:r>
      <w:r w:rsidR="00BC29D8">
        <w:t>050</w:t>
      </w:r>
      <w:r w:rsidR="00BC29D8">
        <w:rPr>
          <w:rFonts w:hint="eastAsia"/>
        </w:rPr>
        <w:t>年，</w:t>
      </w:r>
      <w:r w:rsidR="00BC29D8" w:rsidRPr="00C8251C">
        <w:rPr>
          <w:rFonts w:hint="eastAsia"/>
        </w:rPr>
        <w:t>低碳电力比例</w:t>
      </w:r>
      <w:r>
        <w:rPr>
          <w:rFonts w:hint="eastAsia"/>
        </w:rPr>
        <w:t>需要</w:t>
      </w:r>
      <w:r w:rsidR="00BC29D8" w:rsidRPr="00C8251C">
        <w:rPr>
          <w:rFonts w:hint="eastAsia"/>
        </w:rPr>
        <w:t>大幅度增加到</w:t>
      </w:r>
      <w:r w:rsidR="00BC29D8">
        <w:t>55%</w:t>
      </w:r>
      <w:r w:rsidR="00BC29D8" w:rsidRPr="00C8251C">
        <w:rPr>
          <w:rFonts w:hint="eastAsia"/>
        </w:rPr>
        <w:t>-</w:t>
      </w:r>
      <w:r w:rsidR="00BC29D8">
        <w:t>85</w:t>
      </w:r>
      <w:r w:rsidR="00BC29D8" w:rsidRPr="00C8251C">
        <w:rPr>
          <w:rFonts w:hint="eastAsia"/>
        </w:rPr>
        <w:t>%</w:t>
      </w:r>
      <w:r w:rsidR="00C8251C">
        <w:rPr>
          <w:rFonts w:hint="eastAsia"/>
        </w:rPr>
        <w:t>。</w:t>
      </w:r>
      <w:r w:rsidR="00BC29D8">
        <w:rPr>
          <w:rFonts w:hint="eastAsia"/>
        </w:rPr>
        <w:t>其中</w:t>
      </w:r>
      <w:r w:rsidR="00C8251C">
        <w:rPr>
          <w:rFonts w:hint="eastAsia"/>
        </w:rPr>
        <w:t>核</w:t>
      </w:r>
      <w:r w:rsidR="00BC29D8">
        <w:rPr>
          <w:rFonts w:hint="eastAsia"/>
        </w:rPr>
        <w:t>电</w:t>
      </w:r>
      <w:r w:rsidR="00C8251C">
        <w:rPr>
          <w:rFonts w:hint="eastAsia"/>
        </w:rPr>
        <w:t>比例</w:t>
      </w:r>
      <w:r w:rsidR="00BC29D8">
        <w:rPr>
          <w:rFonts w:hint="eastAsia"/>
        </w:rPr>
        <w:t>增加</w:t>
      </w:r>
      <w:r>
        <w:rPr>
          <w:rFonts w:hint="eastAsia"/>
        </w:rPr>
        <w:t>到</w:t>
      </w:r>
      <w:r w:rsidR="00BC29D8">
        <w:rPr>
          <w:rFonts w:hint="eastAsia"/>
        </w:rPr>
        <w:t>1</w:t>
      </w:r>
      <w:r w:rsidR="00BC29D8">
        <w:t>5%-25%</w:t>
      </w:r>
      <w:r w:rsidR="00C8251C">
        <w:rPr>
          <w:rFonts w:hint="eastAsia"/>
        </w:rPr>
        <w:t>；</w:t>
      </w:r>
      <w:r w:rsidR="00BC29D8">
        <w:rPr>
          <w:rFonts w:hint="eastAsia"/>
        </w:rPr>
        <w:t>非水</w:t>
      </w:r>
      <w:r w:rsidR="00C8251C">
        <w:rPr>
          <w:rFonts w:hint="eastAsia"/>
        </w:rPr>
        <w:t>可再生能源电力</w:t>
      </w:r>
      <w:r w:rsidR="00BC29D8">
        <w:rPr>
          <w:rFonts w:hint="eastAsia"/>
        </w:rPr>
        <w:t>增加到</w:t>
      </w:r>
      <w:r w:rsidR="00C8251C">
        <w:rPr>
          <w:rFonts w:hint="eastAsia"/>
        </w:rPr>
        <w:t>2</w:t>
      </w:r>
      <w:r w:rsidR="00BC29D8">
        <w:t>5</w:t>
      </w:r>
      <w:r w:rsidR="00C8251C">
        <w:rPr>
          <w:rFonts w:hint="eastAsia"/>
        </w:rPr>
        <w:t>%</w:t>
      </w:r>
      <w:r w:rsidR="00BC29D8">
        <w:t>-40%</w:t>
      </w:r>
      <w:r w:rsidR="00C8251C">
        <w:rPr>
          <w:rFonts w:hint="eastAsia"/>
        </w:rPr>
        <w:t>；</w:t>
      </w:r>
      <w:r w:rsidR="00C8251C">
        <w:rPr>
          <w:rFonts w:hint="eastAsia"/>
        </w:rPr>
        <w:t>CCS</w:t>
      </w:r>
      <w:r w:rsidR="00BC29D8">
        <w:rPr>
          <w:rFonts w:hint="eastAsia"/>
        </w:rPr>
        <w:t>和</w:t>
      </w:r>
      <w:r w:rsidR="00BC29D8">
        <w:rPr>
          <w:rFonts w:hint="eastAsia"/>
        </w:rPr>
        <w:t>BECCS</w:t>
      </w:r>
      <w:r w:rsidR="00C8251C">
        <w:rPr>
          <w:rFonts w:hint="eastAsia"/>
        </w:rPr>
        <w:t>电力比例，增加到</w:t>
      </w:r>
      <w:r w:rsidR="00BC29D8">
        <w:t>10</w:t>
      </w:r>
      <w:r w:rsidR="00C8251C">
        <w:rPr>
          <w:rFonts w:hint="eastAsia"/>
        </w:rPr>
        <w:t>%</w:t>
      </w:r>
      <w:r w:rsidR="00C8251C">
        <w:rPr>
          <w:rFonts w:hint="eastAsia"/>
        </w:rPr>
        <w:t>和</w:t>
      </w:r>
      <w:r w:rsidR="00BC29D8">
        <w:rPr>
          <w:rFonts w:hint="eastAsia"/>
        </w:rPr>
        <w:t>2</w:t>
      </w:r>
      <w:r w:rsidR="00BC29D8">
        <w:t>5</w:t>
      </w:r>
      <w:r w:rsidR="00C8251C">
        <w:rPr>
          <w:rFonts w:hint="eastAsia"/>
        </w:rPr>
        <w:t>%</w:t>
      </w:r>
      <w:r w:rsidR="00C8251C">
        <w:rPr>
          <w:rFonts w:hint="eastAsia"/>
        </w:rPr>
        <w:t>。</w:t>
      </w:r>
    </w:p>
    <w:p w14:paraId="742CEDFA" w14:textId="26219C17" w:rsidR="00C8251C" w:rsidRDefault="00BC29D8" w:rsidP="008574E4">
      <w:pPr>
        <w:pStyle w:val="3"/>
      </w:pPr>
      <w:r>
        <w:t>4</w:t>
      </w:r>
      <w:r w:rsidR="007F6226">
        <w:rPr>
          <w:rFonts w:hint="eastAsia"/>
        </w:rPr>
        <w:t>、</w:t>
      </w:r>
      <w:r w:rsidR="00C8251C">
        <w:rPr>
          <w:rFonts w:hint="eastAsia"/>
        </w:rPr>
        <w:t>关键指标</w:t>
      </w:r>
    </w:p>
    <w:p w14:paraId="79486ED2" w14:textId="78C8E164" w:rsidR="00C8251C" w:rsidRDefault="00C8251C" w:rsidP="00C8251C">
      <w:r>
        <w:rPr>
          <w:rFonts w:hint="eastAsia"/>
        </w:rPr>
        <w:t>单位</w:t>
      </w:r>
      <w:r>
        <w:rPr>
          <w:rFonts w:hint="eastAsia"/>
        </w:rPr>
        <w:t>GDP</w:t>
      </w:r>
      <w:r>
        <w:rPr>
          <w:rFonts w:hint="eastAsia"/>
        </w:rPr>
        <w:t>碳排放强度</w:t>
      </w:r>
      <w:r w:rsidR="00BC29D8">
        <w:rPr>
          <w:rFonts w:hint="eastAsia"/>
        </w:rPr>
        <w:t>（</w:t>
      </w:r>
      <w:r w:rsidR="00BC29D8">
        <w:rPr>
          <w:rFonts w:hint="eastAsia"/>
        </w:rPr>
        <w:t>tCO2/1000US$</w:t>
      </w:r>
      <w:r w:rsidR="007F6226">
        <w:rPr>
          <w:rFonts w:hint="eastAsia"/>
        </w:rPr>
        <w:t>，</w:t>
      </w:r>
      <w:r w:rsidR="00BC29D8">
        <w:rPr>
          <w:rFonts w:hint="eastAsia"/>
        </w:rPr>
        <w:t>2015</w:t>
      </w:r>
      <w:r w:rsidR="00BC29D8">
        <w:rPr>
          <w:rFonts w:hint="eastAsia"/>
        </w:rPr>
        <w:t>年价）</w:t>
      </w:r>
      <w:r w:rsidR="007F6226">
        <w:rPr>
          <w:rFonts w:hint="eastAsia"/>
        </w:rPr>
        <w:t>。相比</w:t>
      </w:r>
      <w:r>
        <w:rPr>
          <w:rFonts w:hint="eastAsia"/>
        </w:rPr>
        <w:t>2015</w:t>
      </w:r>
      <w:r>
        <w:rPr>
          <w:rFonts w:hint="eastAsia"/>
        </w:rPr>
        <w:t>年，</w:t>
      </w:r>
      <w:r w:rsidR="007F6226">
        <w:rPr>
          <w:rFonts w:hint="eastAsia"/>
        </w:rPr>
        <w:t>单位</w:t>
      </w:r>
      <w:r w:rsidR="007F6226">
        <w:rPr>
          <w:rFonts w:hint="eastAsia"/>
        </w:rPr>
        <w:t>GDP</w:t>
      </w:r>
      <w:r w:rsidR="007F6226">
        <w:rPr>
          <w:rFonts w:hint="eastAsia"/>
        </w:rPr>
        <w:t>碳排放强度</w:t>
      </w:r>
      <w:r>
        <w:rPr>
          <w:rFonts w:hint="eastAsia"/>
        </w:rPr>
        <w:t>2050</w:t>
      </w:r>
      <w:r>
        <w:rPr>
          <w:rFonts w:hint="eastAsia"/>
        </w:rPr>
        <w:t>年</w:t>
      </w:r>
      <w:r w:rsidR="007F6226">
        <w:rPr>
          <w:rFonts w:hint="eastAsia"/>
        </w:rPr>
        <w:t>自主贡献情景将</w:t>
      </w:r>
      <w:r>
        <w:rPr>
          <w:rFonts w:hint="eastAsia"/>
        </w:rPr>
        <w:t>下降</w:t>
      </w:r>
      <w:r w:rsidR="00690617">
        <w:t>7</w:t>
      </w:r>
      <w:r w:rsidR="006D70FD">
        <w:t>0</w:t>
      </w:r>
      <w:r>
        <w:rPr>
          <w:rFonts w:hint="eastAsia"/>
        </w:rPr>
        <w:t>%</w:t>
      </w:r>
      <w:r w:rsidR="007F6226">
        <w:rPr>
          <w:rFonts w:hint="eastAsia"/>
        </w:rPr>
        <w:t>，温升</w:t>
      </w:r>
      <w:r w:rsidR="007F6226">
        <w:rPr>
          <w:rFonts w:hint="eastAsia"/>
        </w:rPr>
        <w:t>2</w:t>
      </w:r>
      <w:r w:rsidR="007F6226">
        <w:rPr>
          <w:rFonts w:hint="eastAsia"/>
        </w:rPr>
        <w:t>度控制情景下降</w:t>
      </w:r>
      <w:r w:rsidR="00690617">
        <w:t>8</w:t>
      </w:r>
      <w:r w:rsidR="006D70FD">
        <w:t>0</w:t>
      </w:r>
      <w:r>
        <w:rPr>
          <w:rFonts w:hint="eastAsia"/>
        </w:rPr>
        <w:t>%</w:t>
      </w:r>
      <w:r w:rsidR="007F6226">
        <w:rPr>
          <w:rFonts w:hint="eastAsia"/>
        </w:rPr>
        <w:t>，而温升</w:t>
      </w:r>
      <w:r w:rsidR="007F6226">
        <w:rPr>
          <w:rFonts w:hint="eastAsia"/>
        </w:rPr>
        <w:t>1</w:t>
      </w:r>
      <w:r w:rsidR="007F6226">
        <w:t>.5</w:t>
      </w:r>
      <w:r w:rsidR="007F6226">
        <w:rPr>
          <w:rFonts w:hint="eastAsia"/>
        </w:rPr>
        <w:t>度控制情景则下降</w:t>
      </w:r>
      <w:r>
        <w:rPr>
          <w:rFonts w:hint="eastAsia"/>
        </w:rPr>
        <w:t>9</w:t>
      </w:r>
      <w:r w:rsidR="00690617">
        <w:t>8</w:t>
      </w:r>
      <w:r>
        <w:rPr>
          <w:rFonts w:hint="eastAsia"/>
        </w:rPr>
        <w:t>%</w:t>
      </w:r>
      <w:r>
        <w:rPr>
          <w:rFonts w:hint="eastAsia"/>
        </w:rPr>
        <w:t>。</w:t>
      </w:r>
      <w:r w:rsidR="007F6226">
        <w:rPr>
          <w:rFonts w:hint="eastAsia"/>
        </w:rPr>
        <w:t>可见，在</w:t>
      </w:r>
      <w:r>
        <w:rPr>
          <w:rFonts w:hint="eastAsia"/>
        </w:rPr>
        <w:t>T15</w:t>
      </w:r>
      <w:r>
        <w:rPr>
          <w:rFonts w:hint="eastAsia"/>
        </w:rPr>
        <w:t>情景下，碳排放强度接近于近零排放。</w:t>
      </w:r>
    </w:p>
    <w:p w14:paraId="3A2DD385" w14:textId="43BA7737" w:rsidR="00DB6A16" w:rsidRDefault="00DB6A16" w:rsidP="00DB6A16">
      <w:r>
        <w:rPr>
          <w:rFonts w:hint="eastAsia"/>
        </w:rPr>
        <w:t>人均碳排放（</w:t>
      </w:r>
      <w:r>
        <w:rPr>
          <w:rFonts w:hint="eastAsia"/>
        </w:rPr>
        <w:t>tCO2/</w:t>
      </w:r>
      <w:r>
        <w:rPr>
          <w:rFonts w:hint="eastAsia"/>
        </w:rPr>
        <w:t>人）</w:t>
      </w:r>
      <w:r w:rsidR="007F6226">
        <w:rPr>
          <w:rFonts w:hint="eastAsia"/>
        </w:rPr>
        <w:t>。</w:t>
      </w:r>
      <w:r>
        <w:rPr>
          <w:rFonts w:hint="eastAsia"/>
        </w:rPr>
        <w:t>2015</w:t>
      </w:r>
      <w:r>
        <w:rPr>
          <w:rFonts w:hint="eastAsia"/>
        </w:rPr>
        <w:t>年，人均碳排放为</w:t>
      </w:r>
      <w:r>
        <w:t>7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。到</w:t>
      </w:r>
      <w:r>
        <w:rPr>
          <w:rFonts w:hint="eastAsia"/>
        </w:rPr>
        <w:t>2050</w:t>
      </w:r>
      <w:r>
        <w:rPr>
          <w:rFonts w:hint="eastAsia"/>
        </w:rPr>
        <w:t>年，三种情景下分别为</w:t>
      </w:r>
      <w:r>
        <w:rPr>
          <w:rFonts w:hint="eastAsia"/>
        </w:rPr>
        <w:t>7.</w:t>
      </w:r>
      <w:r>
        <w:t>5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和</w:t>
      </w:r>
      <w:r>
        <w:rPr>
          <w:rFonts w:hint="eastAsia"/>
        </w:rPr>
        <w:t>0.</w:t>
      </w:r>
      <w:r>
        <w:t>6</w:t>
      </w:r>
      <w:r>
        <w:rPr>
          <w:rFonts w:hint="eastAsia"/>
        </w:rPr>
        <w:t>，分别为增加</w:t>
      </w:r>
      <w:r>
        <w:t>10</w:t>
      </w:r>
      <w:r>
        <w:rPr>
          <w:rFonts w:hint="eastAsia"/>
        </w:rPr>
        <w:t>%</w:t>
      </w:r>
      <w:r>
        <w:rPr>
          <w:rFonts w:hint="eastAsia"/>
        </w:rPr>
        <w:t>、下降</w:t>
      </w:r>
      <w:r>
        <w:t>30</w:t>
      </w:r>
      <w:r>
        <w:rPr>
          <w:rFonts w:hint="eastAsia"/>
        </w:rPr>
        <w:t>%</w:t>
      </w:r>
      <w:r>
        <w:rPr>
          <w:rFonts w:hint="eastAsia"/>
        </w:rPr>
        <w:t>和下降</w:t>
      </w:r>
      <w:r>
        <w:t>90</w:t>
      </w:r>
      <w:r>
        <w:rPr>
          <w:rFonts w:hint="eastAsia"/>
        </w:rPr>
        <w:t>%</w:t>
      </w:r>
      <w:r>
        <w:rPr>
          <w:rFonts w:hint="eastAsia"/>
        </w:rPr>
        <w:t>。其中</w:t>
      </w:r>
      <w:r>
        <w:rPr>
          <w:rFonts w:hint="eastAsia"/>
        </w:rPr>
        <w:t>T15</w:t>
      </w:r>
      <w:r>
        <w:rPr>
          <w:rFonts w:hint="eastAsia"/>
        </w:rPr>
        <w:t>情景下，人均碳排放不</w:t>
      </w:r>
      <w:r w:rsidR="007F6226">
        <w:rPr>
          <w:rFonts w:hint="eastAsia"/>
        </w:rPr>
        <w:t>能超过</w:t>
      </w:r>
      <w:r>
        <w:rPr>
          <w:rFonts w:hint="eastAsia"/>
        </w:rPr>
        <w:t>1</w:t>
      </w:r>
      <w:r>
        <w:rPr>
          <w:rFonts w:hint="eastAsia"/>
        </w:rPr>
        <w:t>吨。</w:t>
      </w:r>
    </w:p>
    <w:p w14:paraId="0B1857C8" w14:textId="637C4794" w:rsidR="00DB6A16" w:rsidRDefault="00DB6A16" w:rsidP="00DB6A16">
      <w:r>
        <w:rPr>
          <w:rFonts w:hint="eastAsia"/>
        </w:rPr>
        <w:lastRenderedPageBreak/>
        <w:t>电气化程度</w:t>
      </w:r>
      <w:r w:rsidR="007F6226">
        <w:rPr>
          <w:rFonts w:hint="eastAsia"/>
        </w:rPr>
        <w:t>。</w:t>
      </w:r>
      <w:r>
        <w:rPr>
          <w:rFonts w:hint="eastAsia"/>
        </w:rPr>
        <w:t>即终端能源中的电力和天然气占比。</w:t>
      </w:r>
      <w:r>
        <w:rPr>
          <w:rFonts w:hint="eastAsia"/>
        </w:rPr>
        <w:t>2015</w:t>
      </w:r>
      <w:r>
        <w:rPr>
          <w:rFonts w:hint="eastAsia"/>
        </w:rPr>
        <w:t>年，终端能源中电力占比为</w:t>
      </w:r>
      <w:r>
        <w:rPr>
          <w:rFonts w:hint="eastAsia"/>
        </w:rPr>
        <w:t>21%</w:t>
      </w:r>
      <w:r>
        <w:rPr>
          <w:rFonts w:hint="eastAsia"/>
        </w:rPr>
        <w:t>，天然气占比</w:t>
      </w:r>
      <w:r>
        <w:t>9</w:t>
      </w:r>
      <w:r>
        <w:rPr>
          <w:rFonts w:hint="eastAsia"/>
        </w:rPr>
        <w:t>%</w:t>
      </w:r>
      <w:r>
        <w:rPr>
          <w:rFonts w:hint="eastAsia"/>
        </w:rPr>
        <w:t>。到</w:t>
      </w:r>
      <w:r>
        <w:rPr>
          <w:rFonts w:hint="eastAsia"/>
        </w:rPr>
        <w:t>2050</w:t>
      </w:r>
      <w:r>
        <w:rPr>
          <w:rFonts w:hint="eastAsia"/>
        </w:rPr>
        <w:t>年，天然气占比缓慢增加到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-1</w:t>
      </w:r>
      <w:r>
        <w:t>3</w:t>
      </w:r>
      <w:r>
        <w:rPr>
          <w:rFonts w:hint="eastAsia"/>
        </w:rPr>
        <w:t>%</w:t>
      </w:r>
      <w:r>
        <w:rPr>
          <w:rFonts w:hint="eastAsia"/>
        </w:rPr>
        <w:t>左右，电力比例增加到</w:t>
      </w:r>
      <w:r>
        <w:t>30</w:t>
      </w:r>
      <w:r>
        <w:rPr>
          <w:rFonts w:hint="eastAsia"/>
        </w:rPr>
        <w:t>%-</w:t>
      </w:r>
      <w:r>
        <w:t>50%</w:t>
      </w:r>
      <w:r>
        <w:rPr>
          <w:rFonts w:hint="eastAsia"/>
        </w:rPr>
        <w:t>。</w:t>
      </w:r>
    </w:p>
    <w:p w14:paraId="671B4D64" w14:textId="37A847A7" w:rsidR="00DB6A16" w:rsidRDefault="00DB6A16" w:rsidP="00DB6A16">
      <w:r>
        <w:rPr>
          <w:rFonts w:hint="eastAsia"/>
        </w:rPr>
        <w:t>一次能源非化石能源比例（</w:t>
      </w:r>
      <w:bookmarkStart w:id="3" w:name="OLE_LINK5"/>
      <w:bookmarkStart w:id="4" w:name="OLE_LINK6"/>
      <w:r>
        <w:rPr>
          <w:rFonts w:hint="eastAsia"/>
        </w:rPr>
        <w:t>发电煤耗计算</w:t>
      </w:r>
      <w:bookmarkEnd w:id="3"/>
      <w:bookmarkEnd w:id="4"/>
      <w:r>
        <w:rPr>
          <w:rFonts w:hint="eastAsia"/>
        </w:rPr>
        <w:t>）。</w:t>
      </w:r>
      <w:r>
        <w:rPr>
          <w:rFonts w:hint="eastAsia"/>
        </w:rPr>
        <w:t>2015</w:t>
      </w:r>
      <w:r>
        <w:rPr>
          <w:rFonts w:hint="eastAsia"/>
        </w:rPr>
        <w:t>年为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%</w:t>
      </w:r>
      <w:r>
        <w:rPr>
          <w:rFonts w:hint="eastAsia"/>
        </w:rPr>
        <w:t>。到</w:t>
      </w:r>
      <w:r>
        <w:rPr>
          <w:rFonts w:hint="eastAsia"/>
        </w:rPr>
        <w:t>2050</w:t>
      </w:r>
      <w:r>
        <w:rPr>
          <w:rFonts w:hint="eastAsia"/>
        </w:rPr>
        <w:t>年，增加到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%-</w:t>
      </w:r>
      <w:r>
        <w:t>65</w:t>
      </w:r>
      <w:r>
        <w:rPr>
          <w:rFonts w:hint="eastAsia"/>
        </w:rPr>
        <w:t>%</w:t>
      </w:r>
      <w:r>
        <w:rPr>
          <w:rFonts w:hint="eastAsia"/>
        </w:rPr>
        <w:t>，化石能源中的</w:t>
      </w:r>
      <w:r>
        <w:rPr>
          <w:rFonts w:hint="eastAsia"/>
        </w:rPr>
        <w:t>CCS</w:t>
      </w:r>
      <w:r>
        <w:rPr>
          <w:rFonts w:hint="eastAsia"/>
        </w:rPr>
        <w:t>等低碳技术也</w:t>
      </w:r>
      <w:r w:rsidR="007F6226">
        <w:rPr>
          <w:rFonts w:hint="eastAsia"/>
        </w:rPr>
        <w:t>将</w:t>
      </w:r>
      <w:r>
        <w:rPr>
          <w:rFonts w:hint="eastAsia"/>
        </w:rPr>
        <w:t>得到大幅度推广。</w:t>
      </w:r>
    </w:p>
    <w:p w14:paraId="75723A27" w14:textId="77777777" w:rsidR="00DB6A16" w:rsidRPr="00DB6A16" w:rsidRDefault="00DB6A16" w:rsidP="00C8251C"/>
    <w:p w14:paraId="6AD05CBB" w14:textId="7665B088" w:rsidR="00C8251C" w:rsidRDefault="006D70FD" w:rsidP="00C70DA1">
      <w:pPr>
        <w:ind w:firstLine="0"/>
      </w:pPr>
      <w:r w:rsidRPr="006D70FD">
        <w:rPr>
          <w:noProof/>
        </w:rPr>
        <w:drawing>
          <wp:inline distT="0" distB="0" distL="0" distR="0" wp14:anchorId="36EB92B4" wp14:editId="51279F29">
            <wp:extent cx="4680585" cy="2673963"/>
            <wp:effectExtent l="0" t="0" r="571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6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1281" w14:textId="5BFA26E1" w:rsidR="006761CD" w:rsidRDefault="006761CD">
      <w:pPr>
        <w:pStyle w:val="ae"/>
        <w:spacing w:after="0"/>
        <w:rPr>
          <w:lang w:eastAsia="zh-CN"/>
        </w:rPr>
      </w:pPr>
      <w:bookmarkStart w:id="5" w:name="_GoBack"/>
      <w:r>
        <w:rPr>
          <w:rFonts w:hint="eastAsia"/>
          <w:lang w:eastAsia="zh-CN"/>
        </w:rPr>
        <w:t>左上：</w:t>
      </w:r>
      <w:r w:rsidR="00521065">
        <w:rPr>
          <w:rFonts w:hint="eastAsia"/>
          <w:lang w:eastAsia="zh-CN"/>
        </w:rPr>
        <w:t>图</w:t>
      </w:r>
      <w:r w:rsidR="00521065">
        <w:rPr>
          <w:rFonts w:hint="eastAsia"/>
          <w:lang w:eastAsia="zh-CN"/>
        </w:rPr>
        <w:t>4-</w:t>
      </w:r>
      <w:r w:rsidR="00521065">
        <w:rPr>
          <w:lang w:eastAsia="zh-CN"/>
        </w:rPr>
        <w:t xml:space="preserve">1 </w:t>
      </w:r>
      <w:r w:rsidR="00C8251C">
        <w:rPr>
          <w:rFonts w:hint="eastAsia"/>
        </w:rPr>
        <w:t>不同情景</w:t>
      </w:r>
      <w:r w:rsidR="006D70FD">
        <w:rPr>
          <w:rFonts w:hint="eastAsia"/>
          <w:lang w:eastAsia="zh-CN"/>
        </w:rPr>
        <w:t>指标</w:t>
      </w:r>
      <w:r>
        <w:rPr>
          <w:rFonts w:hint="eastAsia"/>
          <w:lang w:eastAsia="zh-CN"/>
        </w:rPr>
        <w:t>下单位</w:t>
      </w:r>
      <w:r>
        <w:rPr>
          <w:rFonts w:hint="eastAsia"/>
          <w:lang w:eastAsia="zh-CN"/>
        </w:rPr>
        <w:t>GDP</w:t>
      </w:r>
      <w:r>
        <w:rPr>
          <w:rFonts w:hint="eastAsia"/>
          <w:lang w:eastAsia="zh-CN"/>
        </w:rPr>
        <w:t>碳排放强度模拟</w:t>
      </w:r>
    </w:p>
    <w:p w14:paraId="12378CE1" w14:textId="6AC97A45" w:rsidR="006761CD" w:rsidRDefault="006761CD" w:rsidP="00C70DA1">
      <w:pPr>
        <w:pStyle w:val="ae"/>
        <w:spacing w:after="0"/>
        <w:rPr>
          <w:lang w:eastAsia="zh-CN"/>
        </w:rPr>
      </w:pPr>
      <w:r>
        <w:rPr>
          <w:rFonts w:hint="eastAsia"/>
          <w:lang w:eastAsia="zh-CN"/>
        </w:rPr>
        <w:t>右上：</w:t>
      </w:r>
      <w:r w:rsidR="00521065">
        <w:rPr>
          <w:rFonts w:hint="eastAsia"/>
          <w:lang w:eastAsia="zh-CN"/>
        </w:rPr>
        <w:t>图</w:t>
      </w:r>
      <w:r w:rsidR="00521065">
        <w:rPr>
          <w:rFonts w:hint="eastAsia"/>
          <w:lang w:eastAsia="zh-CN"/>
        </w:rPr>
        <w:t>4-</w:t>
      </w:r>
      <w:r w:rsidR="00521065">
        <w:rPr>
          <w:lang w:eastAsia="zh-CN"/>
        </w:rPr>
        <w:t xml:space="preserve">2 </w:t>
      </w:r>
      <w:r>
        <w:rPr>
          <w:rFonts w:hint="eastAsia"/>
        </w:rPr>
        <w:t>不同情景</w:t>
      </w:r>
      <w:r>
        <w:rPr>
          <w:rFonts w:hint="eastAsia"/>
          <w:lang w:eastAsia="zh-CN"/>
        </w:rPr>
        <w:t>指标下人均碳排放模拟</w:t>
      </w:r>
    </w:p>
    <w:p w14:paraId="2522BFC1" w14:textId="52535EE0" w:rsidR="006761CD" w:rsidRDefault="006761CD" w:rsidP="00C70DA1">
      <w:pPr>
        <w:pStyle w:val="ae"/>
        <w:spacing w:after="0"/>
        <w:rPr>
          <w:lang w:eastAsia="zh-CN"/>
        </w:rPr>
      </w:pPr>
      <w:r>
        <w:rPr>
          <w:rFonts w:hint="eastAsia"/>
          <w:lang w:eastAsia="zh-CN"/>
        </w:rPr>
        <w:t>左下：</w:t>
      </w:r>
      <w:r w:rsidR="00521065">
        <w:rPr>
          <w:rFonts w:hint="eastAsia"/>
          <w:lang w:eastAsia="zh-CN"/>
        </w:rPr>
        <w:t>图</w:t>
      </w:r>
      <w:r w:rsidR="00521065">
        <w:rPr>
          <w:rFonts w:hint="eastAsia"/>
          <w:lang w:eastAsia="zh-CN"/>
        </w:rPr>
        <w:t>4-</w:t>
      </w:r>
      <w:r w:rsidR="00521065">
        <w:rPr>
          <w:lang w:eastAsia="zh-CN"/>
        </w:rPr>
        <w:t xml:space="preserve">3 </w:t>
      </w:r>
      <w:r>
        <w:rPr>
          <w:rFonts w:hint="eastAsia"/>
        </w:rPr>
        <w:t>不同情景</w:t>
      </w:r>
      <w:r>
        <w:rPr>
          <w:rFonts w:hint="eastAsia"/>
          <w:lang w:eastAsia="zh-CN"/>
        </w:rPr>
        <w:t>指标下电气化程度模拟</w:t>
      </w:r>
    </w:p>
    <w:p w14:paraId="5682683F" w14:textId="1667DA43" w:rsidR="00C8251C" w:rsidRDefault="006761CD" w:rsidP="00C70DA1">
      <w:pPr>
        <w:pStyle w:val="ae"/>
        <w:spacing w:after="0"/>
        <w:rPr>
          <w:lang w:eastAsia="zh-CN"/>
        </w:rPr>
      </w:pPr>
      <w:r>
        <w:rPr>
          <w:rFonts w:hint="eastAsia"/>
          <w:lang w:eastAsia="zh-CN"/>
        </w:rPr>
        <w:t>右下：</w:t>
      </w:r>
      <w:r w:rsidR="00521065">
        <w:rPr>
          <w:rFonts w:hint="eastAsia"/>
          <w:lang w:eastAsia="zh-CN"/>
        </w:rPr>
        <w:t>图</w:t>
      </w:r>
      <w:r w:rsidR="00521065">
        <w:rPr>
          <w:rFonts w:hint="eastAsia"/>
          <w:lang w:eastAsia="zh-CN"/>
        </w:rPr>
        <w:t>4-</w:t>
      </w:r>
      <w:r w:rsidR="00521065">
        <w:rPr>
          <w:lang w:eastAsia="zh-CN"/>
        </w:rPr>
        <w:t xml:space="preserve">4 </w:t>
      </w:r>
      <w:r>
        <w:rPr>
          <w:rFonts w:hint="eastAsia"/>
        </w:rPr>
        <w:t>不同情景</w:t>
      </w:r>
      <w:r>
        <w:rPr>
          <w:rFonts w:hint="eastAsia"/>
          <w:lang w:eastAsia="zh-CN"/>
        </w:rPr>
        <w:t>指标下一次能源非化石能源比例模拟</w:t>
      </w:r>
    </w:p>
    <w:bookmarkEnd w:id="5"/>
    <w:p w14:paraId="7092106F" w14:textId="0CEEA400" w:rsidR="000270BA" w:rsidRDefault="000270BA" w:rsidP="000270BA">
      <w:pPr>
        <w:pStyle w:val="2"/>
      </w:pPr>
      <w:r>
        <w:rPr>
          <w:rFonts w:hint="eastAsia"/>
        </w:rPr>
        <w:t>主要结论与政策建议</w:t>
      </w:r>
    </w:p>
    <w:p w14:paraId="3F084CA1" w14:textId="5C67D5E5" w:rsidR="00C8251C" w:rsidRDefault="00C8251C" w:rsidP="00DB6A16">
      <w:r>
        <w:rPr>
          <w:rFonts w:hint="eastAsia"/>
        </w:rPr>
        <w:t>为实现</w:t>
      </w:r>
      <w:r>
        <w:rPr>
          <w:rFonts w:hint="eastAsia"/>
        </w:rPr>
        <w:t>2</w:t>
      </w:r>
      <w:r>
        <w:rPr>
          <w:rFonts w:hint="eastAsia"/>
        </w:rPr>
        <w:t>度温升和</w:t>
      </w:r>
      <w:r>
        <w:rPr>
          <w:rFonts w:hint="eastAsia"/>
        </w:rPr>
        <w:t>1.5</w:t>
      </w:r>
      <w:r>
        <w:rPr>
          <w:rFonts w:hint="eastAsia"/>
        </w:rPr>
        <w:t>度温升目标，</w:t>
      </w:r>
      <w:r w:rsidR="00B61CE3">
        <w:rPr>
          <w:rFonts w:hint="eastAsia"/>
        </w:rPr>
        <w:t>我国</w:t>
      </w:r>
      <w:r>
        <w:rPr>
          <w:rFonts w:hint="eastAsia"/>
        </w:rPr>
        <w:t>的能源系统低碳转型面临巨大的挑战。</w:t>
      </w:r>
      <w:r w:rsidR="00B61CE3">
        <w:rPr>
          <w:rFonts w:hint="eastAsia"/>
        </w:rPr>
        <w:t>我国</w:t>
      </w:r>
      <w:r>
        <w:rPr>
          <w:rFonts w:hint="eastAsia"/>
        </w:rPr>
        <w:t>CO2</w:t>
      </w:r>
      <w:r>
        <w:rPr>
          <w:rFonts w:hint="eastAsia"/>
        </w:rPr>
        <w:t>排放达峰时间需要提前到</w:t>
      </w:r>
      <w:r>
        <w:rPr>
          <w:rFonts w:hint="eastAsia"/>
        </w:rPr>
        <w:t>202</w:t>
      </w:r>
      <w:r w:rsidR="00AD4D00">
        <w:t>5</w:t>
      </w:r>
      <w:r>
        <w:rPr>
          <w:rFonts w:hint="eastAsia"/>
        </w:rPr>
        <w:t>年甚至</w:t>
      </w:r>
      <w:r>
        <w:rPr>
          <w:rFonts w:hint="eastAsia"/>
        </w:rPr>
        <w:t>20</w:t>
      </w:r>
      <w:r w:rsidR="00AD4D00">
        <w:t>20</w:t>
      </w:r>
      <w:r>
        <w:rPr>
          <w:rFonts w:hint="eastAsia"/>
        </w:rPr>
        <w:t>年。到</w:t>
      </w:r>
      <w:r>
        <w:rPr>
          <w:rFonts w:hint="eastAsia"/>
        </w:rPr>
        <w:t>2050</w:t>
      </w:r>
      <w:r>
        <w:rPr>
          <w:rFonts w:hint="eastAsia"/>
        </w:rPr>
        <w:t>年，</w:t>
      </w:r>
      <w:r w:rsidR="00B61CE3">
        <w:rPr>
          <w:rFonts w:hint="eastAsia"/>
        </w:rPr>
        <w:t>我国</w:t>
      </w:r>
      <w:r>
        <w:rPr>
          <w:rFonts w:hint="eastAsia"/>
        </w:rPr>
        <w:t>CO2</w:t>
      </w:r>
      <w:r>
        <w:rPr>
          <w:rFonts w:hint="eastAsia"/>
        </w:rPr>
        <w:t>排放需要大幅度减少</w:t>
      </w:r>
      <w:r>
        <w:rPr>
          <w:rFonts w:hint="eastAsia"/>
        </w:rPr>
        <w:t>30%</w:t>
      </w:r>
      <w:r w:rsidR="00125FBE">
        <w:rPr>
          <w:rFonts w:hint="eastAsia"/>
        </w:rPr>
        <w:t>甚至</w:t>
      </w:r>
      <w:r>
        <w:rPr>
          <w:rFonts w:hint="eastAsia"/>
        </w:rPr>
        <w:t>90%</w:t>
      </w:r>
      <w:r w:rsidR="00DB6A16" w:rsidRPr="00C8251C">
        <w:rPr>
          <w:rFonts w:hint="eastAsia"/>
        </w:rPr>
        <w:t>，其中</w:t>
      </w:r>
      <w:r w:rsidR="00DB6A16">
        <w:t>8</w:t>
      </w:r>
      <w:r w:rsidR="00DB6A16" w:rsidRPr="00C8251C">
        <w:rPr>
          <w:rFonts w:hint="eastAsia"/>
        </w:rPr>
        <w:t>0%</w:t>
      </w:r>
      <w:r w:rsidR="00DB6A16">
        <w:rPr>
          <w:rFonts w:hint="eastAsia"/>
        </w:rPr>
        <w:t>以上</w:t>
      </w:r>
      <w:r w:rsidR="00125FBE">
        <w:rPr>
          <w:rFonts w:hint="eastAsia"/>
        </w:rPr>
        <w:t>的碳减排需要</w:t>
      </w:r>
      <w:r w:rsidR="00DB6A16" w:rsidRPr="00C8251C">
        <w:rPr>
          <w:rFonts w:hint="eastAsia"/>
        </w:rPr>
        <w:t>来自工业部</w:t>
      </w:r>
      <w:r w:rsidR="00DB6A16" w:rsidRPr="00C8251C">
        <w:rPr>
          <w:rFonts w:hint="eastAsia"/>
        </w:rPr>
        <w:lastRenderedPageBreak/>
        <w:t>门和电力部门。</w:t>
      </w:r>
      <w:r>
        <w:rPr>
          <w:rFonts w:hint="eastAsia"/>
        </w:rPr>
        <w:t>从燃料类型来看，主要来自于燃煤的大幅度减少。</w:t>
      </w:r>
    </w:p>
    <w:p w14:paraId="3C70A4DE" w14:textId="6DA7B18A" w:rsidR="00C8251C" w:rsidRDefault="00C8251C" w:rsidP="00C8251C">
      <w:r>
        <w:rPr>
          <w:rFonts w:hint="eastAsia"/>
        </w:rPr>
        <w:t>从</w:t>
      </w:r>
      <w:r w:rsidR="00B61CE3">
        <w:rPr>
          <w:rFonts w:hint="eastAsia"/>
        </w:rPr>
        <w:t>我国</w:t>
      </w:r>
      <w:r>
        <w:rPr>
          <w:rFonts w:hint="eastAsia"/>
        </w:rPr>
        <w:t>减排努力对全球减排的贡献来看，考虑到</w:t>
      </w:r>
      <w:r w:rsidR="00B61CE3">
        <w:rPr>
          <w:rFonts w:hint="eastAsia"/>
        </w:rPr>
        <w:t>我国</w:t>
      </w:r>
      <w:r>
        <w:rPr>
          <w:rFonts w:hint="eastAsia"/>
        </w:rPr>
        <w:t>的累计排放全球占比始终不超过</w:t>
      </w:r>
      <w:r>
        <w:rPr>
          <w:rFonts w:hint="eastAsia"/>
        </w:rPr>
        <w:t>20%</w:t>
      </w:r>
      <w:r>
        <w:rPr>
          <w:rFonts w:hint="eastAsia"/>
        </w:rPr>
        <w:t>，</w:t>
      </w:r>
      <w:r w:rsidR="00B61CE3">
        <w:rPr>
          <w:rFonts w:hint="eastAsia"/>
        </w:rPr>
        <w:t>我国</w:t>
      </w:r>
      <w:r>
        <w:rPr>
          <w:rFonts w:hint="eastAsia"/>
        </w:rPr>
        <w:t>的全球减排努力，特别是近期的减排努力，远高于其所对应的累计排放水平。</w:t>
      </w:r>
    </w:p>
    <w:p w14:paraId="4AB14FEA" w14:textId="065833B2" w:rsidR="00C8251C" w:rsidRDefault="00C8251C" w:rsidP="00C8251C">
      <w:r>
        <w:rPr>
          <w:rFonts w:hint="eastAsia"/>
        </w:rPr>
        <w:t>因此，为实现《巴黎协定》温升控制目标，</w:t>
      </w:r>
      <w:r w:rsidR="00B61CE3">
        <w:rPr>
          <w:rFonts w:hint="eastAsia"/>
        </w:rPr>
        <w:t>我国</w:t>
      </w:r>
      <w:r>
        <w:rPr>
          <w:rFonts w:hint="eastAsia"/>
        </w:rPr>
        <w:t>需要控制能源消费总量，特别是煤炭消费总量</w:t>
      </w:r>
      <w:r w:rsidR="00125FBE">
        <w:rPr>
          <w:rFonts w:hint="eastAsia"/>
        </w:rPr>
        <w:t>；</w:t>
      </w:r>
      <w:r>
        <w:rPr>
          <w:rFonts w:hint="eastAsia"/>
        </w:rPr>
        <w:t>能源结构需要大幅度低碳化、电气化、清洁化和多元化。加快转变经济发展方式，调整和优化产业结构，促进社会向低能耗、高附加值行业发展。</w:t>
      </w:r>
    </w:p>
    <w:p w14:paraId="7DE499B9" w14:textId="45EA5B5F" w:rsidR="00042184" w:rsidRDefault="00042184" w:rsidP="0042663E">
      <w:pPr>
        <w:spacing w:line="360" w:lineRule="auto"/>
        <w:ind w:firstLine="0"/>
      </w:pPr>
    </w:p>
    <w:sectPr w:rsidR="00042184" w:rsidSect="00C71FF1">
      <w:footnotePr>
        <w:numFmt w:val="decimalEnclosedCircleChinese"/>
        <w:numRestart w:val="eachPage"/>
      </w:footnotePr>
      <w:pgSz w:w="10433" w:h="14742"/>
      <w:pgMar w:top="2098" w:right="1531" w:bottom="2041" w:left="1531" w:header="1247" w:footer="1418" w:gutter="0"/>
      <w:cols w:space="425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971CB" w16cid:durableId="2162D2B8"/>
  <w16cid:commentId w16cid:paraId="44FE2AE5" w16cid:durableId="2162D1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B956" w14:textId="77777777" w:rsidR="007F6A03" w:rsidRDefault="007F6A03" w:rsidP="00FD7FD1">
      <w:r>
        <w:separator/>
      </w:r>
    </w:p>
  </w:endnote>
  <w:endnote w:type="continuationSeparator" w:id="0">
    <w:p w14:paraId="4BE68836" w14:textId="77777777" w:rsidR="007F6A03" w:rsidRDefault="007F6A03" w:rsidP="00FD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微软雅黑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圆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F0CD" w14:textId="77777777" w:rsidR="007F6A03" w:rsidRDefault="007F6A03" w:rsidP="007F35E5">
      <w:pPr>
        <w:ind w:firstLine="0"/>
      </w:pPr>
      <w:r>
        <w:separator/>
      </w:r>
    </w:p>
  </w:footnote>
  <w:footnote w:type="continuationSeparator" w:id="0">
    <w:p w14:paraId="69BCA5F6" w14:textId="77777777" w:rsidR="007F6A03" w:rsidRDefault="007F6A03" w:rsidP="00FD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898"/>
    <w:multiLevelType w:val="multilevel"/>
    <w:tmpl w:val="D124D876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947EC7"/>
    <w:multiLevelType w:val="hybridMultilevel"/>
    <w:tmpl w:val="A558A0AA"/>
    <w:lvl w:ilvl="0" w:tplc="F42E251E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8D036B"/>
    <w:multiLevelType w:val="hybridMultilevel"/>
    <w:tmpl w:val="A3A6A092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3DA47BBD"/>
    <w:multiLevelType w:val="multilevel"/>
    <w:tmpl w:val="E22A20A8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05764"/>
    <w:multiLevelType w:val="multilevel"/>
    <w:tmpl w:val="DBA4C9A6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087863"/>
    <w:multiLevelType w:val="singleLevel"/>
    <w:tmpl w:val="CE620232"/>
    <w:lvl w:ilvl="0">
      <w:start w:val="1"/>
      <w:numFmt w:val="decimal"/>
      <w:pStyle w:val="a0"/>
      <w:lvlText w:val="[%1]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1"/>
    <w:lvlOverride w:ilvl="0">
      <w:startOverride w:val="1"/>
    </w:lvlOverride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3"/>
  </w:num>
  <w:num w:numId="16">
    <w:abstractNumId w:val="1"/>
    <w:lvlOverride w:ilvl="0">
      <w:startOverride w:val="1"/>
    </w:lvlOverride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o:colormru v:ext="edit" colors="#007db6"/>
    </o:shapedefaults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AE"/>
    <w:rsid w:val="00000FBC"/>
    <w:rsid w:val="000012B5"/>
    <w:rsid w:val="00001364"/>
    <w:rsid w:val="00001CB3"/>
    <w:rsid w:val="00001FFC"/>
    <w:rsid w:val="00002CE0"/>
    <w:rsid w:val="00002D8E"/>
    <w:rsid w:val="00002DA5"/>
    <w:rsid w:val="000035DC"/>
    <w:rsid w:val="00003FFD"/>
    <w:rsid w:val="0000497E"/>
    <w:rsid w:val="00004C27"/>
    <w:rsid w:val="00004FB6"/>
    <w:rsid w:val="00006446"/>
    <w:rsid w:val="00006DBE"/>
    <w:rsid w:val="00007D55"/>
    <w:rsid w:val="00007DF6"/>
    <w:rsid w:val="00010532"/>
    <w:rsid w:val="00010E31"/>
    <w:rsid w:val="00011A72"/>
    <w:rsid w:val="00011E23"/>
    <w:rsid w:val="00011E43"/>
    <w:rsid w:val="0001278B"/>
    <w:rsid w:val="00012B3E"/>
    <w:rsid w:val="000140C5"/>
    <w:rsid w:val="000145A0"/>
    <w:rsid w:val="000162E4"/>
    <w:rsid w:val="000163A3"/>
    <w:rsid w:val="000166E4"/>
    <w:rsid w:val="00016C49"/>
    <w:rsid w:val="0001729A"/>
    <w:rsid w:val="0001771B"/>
    <w:rsid w:val="00017F21"/>
    <w:rsid w:val="000203DF"/>
    <w:rsid w:val="00020B97"/>
    <w:rsid w:val="00020BC0"/>
    <w:rsid w:val="000210B5"/>
    <w:rsid w:val="00021738"/>
    <w:rsid w:val="000217F0"/>
    <w:rsid w:val="0002185C"/>
    <w:rsid w:val="00022D6E"/>
    <w:rsid w:val="000236CE"/>
    <w:rsid w:val="000238C7"/>
    <w:rsid w:val="0002391A"/>
    <w:rsid w:val="000246F9"/>
    <w:rsid w:val="000249BA"/>
    <w:rsid w:val="00024E2F"/>
    <w:rsid w:val="00024E8B"/>
    <w:rsid w:val="000254DE"/>
    <w:rsid w:val="00025A89"/>
    <w:rsid w:val="00026A71"/>
    <w:rsid w:val="00026F3A"/>
    <w:rsid w:val="000270BA"/>
    <w:rsid w:val="0003034D"/>
    <w:rsid w:val="00030636"/>
    <w:rsid w:val="00030CD7"/>
    <w:rsid w:val="0003138D"/>
    <w:rsid w:val="00031735"/>
    <w:rsid w:val="00031B86"/>
    <w:rsid w:val="00031F2E"/>
    <w:rsid w:val="00032435"/>
    <w:rsid w:val="00032DCC"/>
    <w:rsid w:val="00033AE4"/>
    <w:rsid w:val="00034391"/>
    <w:rsid w:val="00034543"/>
    <w:rsid w:val="00034BB3"/>
    <w:rsid w:val="000358AB"/>
    <w:rsid w:val="0003590A"/>
    <w:rsid w:val="00035A3E"/>
    <w:rsid w:val="00035BA5"/>
    <w:rsid w:val="0003665A"/>
    <w:rsid w:val="00036A33"/>
    <w:rsid w:val="00037198"/>
    <w:rsid w:val="00037632"/>
    <w:rsid w:val="00040311"/>
    <w:rsid w:val="000405FD"/>
    <w:rsid w:val="00040925"/>
    <w:rsid w:val="00040BBC"/>
    <w:rsid w:val="00041525"/>
    <w:rsid w:val="0004185E"/>
    <w:rsid w:val="000418B2"/>
    <w:rsid w:val="00042184"/>
    <w:rsid w:val="00042D02"/>
    <w:rsid w:val="0004551E"/>
    <w:rsid w:val="00046128"/>
    <w:rsid w:val="00046137"/>
    <w:rsid w:val="000463DE"/>
    <w:rsid w:val="000470C2"/>
    <w:rsid w:val="00047304"/>
    <w:rsid w:val="0005072D"/>
    <w:rsid w:val="00050F6F"/>
    <w:rsid w:val="0005162A"/>
    <w:rsid w:val="00051940"/>
    <w:rsid w:val="00051A46"/>
    <w:rsid w:val="00051B5B"/>
    <w:rsid w:val="00051C11"/>
    <w:rsid w:val="00051C73"/>
    <w:rsid w:val="00051FD2"/>
    <w:rsid w:val="000520E9"/>
    <w:rsid w:val="000526EB"/>
    <w:rsid w:val="0005272D"/>
    <w:rsid w:val="00052897"/>
    <w:rsid w:val="00052DD7"/>
    <w:rsid w:val="00053A2B"/>
    <w:rsid w:val="00054142"/>
    <w:rsid w:val="0005442A"/>
    <w:rsid w:val="000549FD"/>
    <w:rsid w:val="00054D12"/>
    <w:rsid w:val="0005517B"/>
    <w:rsid w:val="00055EDF"/>
    <w:rsid w:val="0005645A"/>
    <w:rsid w:val="00056FEC"/>
    <w:rsid w:val="000624A1"/>
    <w:rsid w:val="00063271"/>
    <w:rsid w:val="0006402E"/>
    <w:rsid w:val="0006431D"/>
    <w:rsid w:val="00064983"/>
    <w:rsid w:val="00065331"/>
    <w:rsid w:val="00065347"/>
    <w:rsid w:val="00067BA5"/>
    <w:rsid w:val="000711E1"/>
    <w:rsid w:val="00072F48"/>
    <w:rsid w:val="000731B8"/>
    <w:rsid w:val="0007343F"/>
    <w:rsid w:val="00073D36"/>
    <w:rsid w:val="00076E48"/>
    <w:rsid w:val="000772C9"/>
    <w:rsid w:val="00077477"/>
    <w:rsid w:val="0007749A"/>
    <w:rsid w:val="00077A06"/>
    <w:rsid w:val="00080B41"/>
    <w:rsid w:val="00081215"/>
    <w:rsid w:val="00081962"/>
    <w:rsid w:val="000819BC"/>
    <w:rsid w:val="00081A07"/>
    <w:rsid w:val="00081C02"/>
    <w:rsid w:val="00082855"/>
    <w:rsid w:val="00082858"/>
    <w:rsid w:val="00082A83"/>
    <w:rsid w:val="000830C1"/>
    <w:rsid w:val="00083DAE"/>
    <w:rsid w:val="000843E8"/>
    <w:rsid w:val="0008476E"/>
    <w:rsid w:val="00085153"/>
    <w:rsid w:val="00085708"/>
    <w:rsid w:val="00085935"/>
    <w:rsid w:val="000869F2"/>
    <w:rsid w:val="000872B2"/>
    <w:rsid w:val="00087365"/>
    <w:rsid w:val="00087ABA"/>
    <w:rsid w:val="000906CA"/>
    <w:rsid w:val="00090E5F"/>
    <w:rsid w:val="00090F16"/>
    <w:rsid w:val="000912E0"/>
    <w:rsid w:val="0009153A"/>
    <w:rsid w:val="000917FF"/>
    <w:rsid w:val="00091C06"/>
    <w:rsid w:val="00091C45"/>
    <w:rsid w:val="00091E4A"/>
    <w:rsid w:val="00092461"/>
    <w:rsid w:val="000925DD"/>
    <w:rsid w:val="00093179"/>
    <w:rsid w:val="000934D8"/>
    <w:rsid w:val="00093F44"/>
    <w:rsid w:val="00094E6A"/>
    <w:rsid w:val="00095971"/>
    <w:rsid w:val="00095F36"/>
    <w:rsid w:val="000960AD"/>
    <w:rsid w:val="00096E98"/>
    <w:rsid w:val="00097416"/>
    <w:rsid w:val="00097422"/>
    <w:rsid w:val="00097A4B"/>
    <w:rsid w:val="000A0099"/>
    <w:rsid w:val="000A0FD5"/>
    <w:rsid w:val="000A1A42"/>
    <w:rsid w:val="000A2363"/>
    <w:rsid w:val="000A2A95"/>
    <w:rsid w:val="000A363C"/>
    <w:rsid w:val="000A367C"/>
    <w:rsid w:val="000A3D43"/>
    <w:rsid w:val="000A4CB1"/>
    <w:rsid w:val="000A502D"/>
    <w:rsid w:val="000A5F5E"/>
    <w:rsid w:val="000A5FD8"/>
    <w:rsid w:val="000A6415"/>
    <w:rsid w:val="000A6816"/>
    <w:rsid w:val="000A6CA2"/>
    <w:rsid w:val="000A77BB"/>
    <w:rsid w:val="000A79AF"/>
    <w:rsid w:val="000B0F64"/>
    <w:rsid w:val="000B110B"/>
    <w:rsid w:val="000B1CBF"/>
    <w:rsid w:val="000B1E82"/>
    <w:rsid w:val="000B236E"/>
    <w:rsid w:val="000B323B"/>
    <w:rsid w:val="000B4010"/>
    <w:rsid w:val="000B4055"/>
    <w:rsid w:val="000B49AA"/>
    <w:rsid w:val="000B4A97"/>
    <w:rsid w:val="000B4F4C"/>
    <w:rsid w:val="000B511E"/>
    <w:rsid w:val="000B5201"/>
    <w:rsid w:val="000B5641"/>
    <w:rsid w:val="000B5F66"/>
    <w:rsid w:val="000B6C30"/>
    <w:rsid w:val="000B6CAC"/>
    <w:rsid w:val="000B6D2A"/>
    <w:rsid w:val="000B7D0E"/>
    <w:rsid w:val="000B7E45"/>
    <w:rsid w:val="000C0D20"/>
    <w:rsid w:val="000C1048"/>
    <w:rsid w:val="000C27BA"/>
    <w:rsid w:val="000C27D9"/>
    <w:rsid w:val="000C2B18"/>
    <w:rsid w:val="000C2F29"/>
    <w:rsid w:val="000C2FF1"/>
    <w:rsid w:val="000C303E"/>
    <w:rsid w:val="000C321A"/>
    <w:rsid w:val="000C5364"/>
    <w:rsid w:val="000C53F7"/>
    <w:rsid w:val="000C560C"/>
    <w:rsid w:val="000C60E3"/>
    <w:rsid w:val="000C6524"/>
    <w:rsid w:val="000C7C01"/>
    <w:rsid w:val="000C7F29"/>
    <w:rsid w:val="000D08C4"/>
    <w:rsid w:val="000D14AD"/>
    <w:rsid w:val="000D1BB4"/>
    <w:rsid w:val="000D1E45"/>
    <w:rsid w:val="000D259E"/>
    <w:rsid w:val="000D3D8C"/>
    <w:rsid w:val="000D4230"/>
    <w:rsid w:val="000D44CD"/>
    <w:rsid w:val="000D4EDE"/>
    <w:rsid w:val="000D54EC"/>
    <w:rsid w:val="000D551E"/>
    <w:rsid w:val="000D58E0"/>
    <w:rsid w:val="000D62BE"/>
    <w:rsid w:val="000D6CC5"/>
    <w:rsid w:val="000D6EFC"/>
    <w:rsid w:val="000D74D3"/>
    <w:rsid w:val="000D78D9"/>
    <w:rsid w:val="000E050B"/>
    <w:rsid w:val="000E1065"/>
    <w:rsid w:val="000E119F"/>
    <w:rsid w:val="000E151C"/>
    <w:rsid w:val="000E1A8A"/>
    <w:rsid w:val="000E20E1"/>
    <w:rsid w:val="000E258C"/>
    <w:rsid w:val="000E27BE"/>
    <w:rsid w:val="000E295F"/>
    <w:rsid w:val="000E465F"/>
    <w:rsid w:val="000E46C8"/>
    <w:rsid w:val="000E46E0"/>
    <w:rsid w:val="000E4C3A"/>
    <w:rsid w:val="000E5330"/>
    <w:rsid w:val="000E5BCE"/>
    <w:rsid w:val="000E5DAD"/>
    <w:rsid w:val="000E6920"/>
    <w:rsid w:val="000E6C11"/>
    <w:rsid w:val="000E7831"/>
    <w:rsid w:val="000F0CFA"/>
    <w:rsid w:val="000F1934"/>
    <w:rsid w:val="000F197A"/>
    <w:rsid w:val="000F282E"/>
    <w:rsid w:val="000F358A"/>
    <w:rsid w:val="000F3C8A"/>
    <w:rsid w:val="000F4111"/>
    <w:rsid w:val="000F4112"/>
    <w:rsid w:val="000F44F2"/>
    <w:rsid w:val="000F46FD"/>
    <w:rsid w:val="000F4725"/>
    <w:rsid w:val="000F4AAD"/>
    <w:rsid w:val="000F675A"/>
    <w:rsid w:val="000F6D38"/>
    <w:rsid w:val="000F6D48"/>
    <w:rsid w:val="000F74ED"/>
    <w:rsid w:val="000F7989"/>
    <w:rsid w:val="00100126"/>
    <w:rsid w:val="001001D2"/>
    <w:rsid w:val="001002E8"/>
    <w:rsid w:val="001005B0"/>
    <w:rsid w:val="00100CD9"/>
    <w:rsid w:val="00101343"/>
    <w:rsid w:val="0010134D"/>
    <w:rsid w:val="00101581"/>
    <w:rsid w:val="001015FD"/>
    <w:rsid w:val="0010183D"/>
    <w:rsid w:val="00101C94"/>
    <w:rsid w:val="00102089"/>
    <w:rsid w:val="00102093"/>
    <w:rsid w:val="00102691"/>
    <w:rsid w:val="00102D81"/>
    <w:rsid w:val="001040CC"/>
    <w:rsid w:val="0010419D"/>
    <w:rsid w:val="001042BE"/>
    <w:rsid w:val="00104501"/>
    <w:rsid w:val="00105504"/>
    <w:rsid w:val="00105A9B"/>
    <w:rsid w:val="00105CE1"/>
    <w:rsid w:val="00105DFC"/>
    <w:rsid w:val="001060DD"/>
    <w:rsid w:val="0010670E"/>
    <w:rsid w:val="0011035D"/>
    <w:rsid w:val="0011058F"/>
    <w:rsid w:val="001105DE"/>
    <w:rsid w:val="001109BA"/>
    <w:rsid w:val="001114B9"/>
    <w:rsid w:val="00111C14"/>
    <w:rsid w:val="0011206F"/>
    <w:rsid w:val="0011214B"/>
    <w:rsid w:val="00112ED9"/>
    <w:rsid w:val="0011383B"/>
    <w:rsid w:val="00115217"/>
    <w:rsid w:val="001156DC"/>
    <w:rsid w:val="00115D2C"/>
    <w:rsid w:val="001161EE"/>
    <w:rsid w:val="001164C7"/>
    <w:rsid w:val="001167C0"/>
    <w:rsid w:val="00116C2D"/>
    <w:rsid w:val="00116D38"/>
    <w:rsid w:val="001174D0"/>
    <w:rsid w:val="0011759D"/>
    <w:rsid w:val="00117EF4"/>
    <w:rsid w:val="001201BF"/>
    <w:rsid w:val="0012135B"/>
    <w:rsid w:val="0012146C"/>
    <w:rsid w:val="0012169A"/>
    <w:rsid w:val="00121DE4"/>
    <w:rsid w:val="00121E81"/>
    <w:rsid w:val="001223D1"/>
    <w:rsid w:val="0012340A"/>
    <w:rsid w:val="00123535"/>
    <w:rsid w:val="00123558"/>
    <w:rsid w:val="00123E63"/>
    <w:rsid w:val="00124009"/>
    <w:rsid w:val="00124432"/>
    <w:rsid w:val="00124BA3"/>
    <w:rsid w:val="00124E9A"/>
    <w:rsid w:val="00125886"/>
    <w:rsid w:val="00125DB9"/>
    <w:rsid w:val="00125E88"/>
    <w:rsid w:val="00125FBE"/>
    <w:rsid w:val="00126372"/>
    <w:rsid w:val="001265CD"/>
    <w:rsid w:val="001266F0"/>
    <w:rsid w:val="00126ABE"/>
    <w:rsid w:val="001274AE"/>
    <w:rsid w:val="001276E4"/>
    <w:rsid w:val="001302B5"/>
    <w:rsid w:val="00130FE5"/>
    <w:rsid w:val="00132377"/>
    <w:rsid w:val="00132427"/>
    <w:rsid w:val="00132CE9"/>
    <w:rsid w:val="00132DB6"/>
    <w:rsid w:val="00132DC7"/>
    <w:rsid w:val="00132DE0"/>
    <w:rsid w:val="00134049"/>
    <w:rsid w:val="00134FD8"/>
    <w:rsid w:val="00135392"/>
    <w:rsid w:val="0013592F"/>
    <w:rsid w:val="001359A8"/>
    <w:rsid w:val="0013615D"/>
    <w:rsid w:val="0013623A"/>
    <w:rsid w:val="00136387"/>
    <w:rsid w:val="00136694"/>
    <w:rsid w:val="00136D2F"/>
    <w:rsid w:val="00136E0C"/>
    <w:rsid w:val="00137A86"/>
    <w:rsid w:val="00140705"/>
    <w:rsid w:val="00140B7E"/>
    <w:rsid w:val="001418AA"/>
    <w:rsid w:val="00142041"/>
    <w:rsid w:val="00142146"/>
    <w:rsid w:val="001426E1"/>
    <w:rsid w:val="00142789"/>
    <w:rsid w:val="00143143"/>
    <w:rsid w:val="001436B8"/>
    <w:rsid w:val="00144003"/>
    <w:rsid w:val="00144931"/>
    <w:rsid w:val="001453D4"/>
    <w:rsid w:val="00145426"/>
    <w:rsid w:val="00145A36"/>
    <w:rsid w:val="00145BFD"/>
    <w:rsid w:val="00145E8F"/>
    <w:rsid w:val="00145F7C"/>
    <w:rsid w:val="001466E3"/>
    <w:rsid w:val="001467C1"/>
    <w:rsid w:val="00146A02"/>
    <w:rsid w:val="00146CAF"/>
    <w:rsid w:val="001505F2"/>
    <w:rsid w:val="00150C79"/>
    <w:rsid w:val="00151CE3"/>
    <w:rsid w:val="001523F1"/>
    <w:rsid w:val="001529F4"/>
    <w:rsid w:val="00152D28"/>
    <w:rsid w:val="00152EB9"/>
    <w:rsid w:val="00153041"/>
    <w:rsid w:val="0015367F"/>
    <w:rsid w:val="00153908"/>
    <w:rsid w:val="00153EC8"/>
    <w:rsid w:val="00154271"/>
    <w:rsid w:val="00154AB5"/>
    <w:rsid w:val="00155F0A"/>
    <w:rsid w:val="00156349"/>
    <w:rsid w:val="001565F3"/>
    <w:rsid w:val="00156B32"/>
    <w:rsid w:val="00156C71"/>
    <w:rsid w:val="00156D0B"/>
    <w:rsid w:val="00157287"/>
    <w:rsid w:val="00157561"/>
    <w:rsid w:val="00157C12"/>
    <w:rsid w:val="0016042D"/>
    <w:rsid w:val="0016116D"/>
    <w:rsid w:val="00161205"/>
    <w:rsid w:val="001612BA"/>
    <w:rsid w:val="001615E8"/>
    <w:rsid w:val="00161C24"/>
    <w:rsid w:val="00162363"/>
    <w:rsid w:val="00162DF0"/>
    <w:rsid w:val="00163CE6"/>
    <w:rsid w:val="0016454D"/>
    <w:rsid w:val="00164C64"/>
    <w:rsid w:val="00164E6C"/>
    <w:rsid w:val="00165FA8"/>
    <w:rsid w:val="00166665"/>
    <w:rsid w:val="00166C8E"/>
    <w:rsid w:val="00167F2B"/>
    <w:rsid w:val="001701DB"/>
    <w:rsid w:val="0017047B"/>
    <w:rsid w:val="00170658"/>
    <w:rsid w:val="0017097C"/>
    <w:rsid w:val="00170DEE"/>
    <w:rsid w:val="00170F51"/>
    <w:rsid w:val="00171184"/>
    <w:rsid w:val="001726D8"/>
    <w:rsid w:val="00172881"/>
    <w:rsid w:val="0017372D"/>
    <w:rsid w:val="0017440F"/>
    <w:rsid w:val="001748C6"/>
    <w:rsid w:val="001760EB"/>
    <w:rsid w:val="00176F7F"/>
    <w:rsid w:val="0017703C"/>
    <w:rsid w:val="001770D9"/>
    <w:rsid w:val="001777B4"/>
    <w:rsid w:val="00180562"/>
    <w:rsid w:val="00180D1A"/>
    <w:rsid w:val="00180DA9"/>
    <w:rsid w:val="00181495"/>
    <w:rsid w:val="00181A17"/>
    <w:rsid w:val="00181C8D"/>
    <w:rsid w:val="00181D8E"/>
    <w:rsid w:val="00182460"/>
    <w:rsid w:val="00182567"/>
    <w:rsid w:val="00182898"/>
    <w:rsid w:val="00182BE8"/>
    <w:rsid w:val="001832B9"/>
    <w:rsid w:val="00183A13"/>
    <w:rsid w:val="00184048"/>
    <w:rsid w:val="001846D1"/>
    <w:rsid w:val="001848A0"/>
    <w:rsid w:val="00185142"/>
    <w:rsid w:val="0018543B"/>
    <w:rsid w:val="00185B4A"/>
    <w:rsid w:val="00186136"/>
    <w:rsid w:val="001863D1"/>
    <w:rsid w:val="0018774D"/>
    <w:rsid w:val="00187997"/>
    <w:rsid w:val="00187F37"/>
    <w:rsid w:val="001900AA"/>
    <w:rsid w:val="00190905"/>
    <w:rsid w:val="00190ABF"/>
    <w:rsid w:val="001910F2"/>
    <w:rsid w:val="00191298"/>
    <w:rsid w:val="00191712"/>
    <w:rsid w:val="00191796"/>
    <w:rsid w:val="00191BE2"/>
    <w:rsid w:val="00191C7D"/>
    <w:rsid w:val="001925DD"/>
    <w:rsid w:val="00192CCB"/>
    <w:rsid w:val="00192F54"/>
    <w:rsid w:val="00193922"/>
    <w:rsid w:val="00193FEF"/>
    <w:rsid w:val="0019469A"/>
    <w:rsid w:val="0019483C"/>
    <w:rsid w:val="00194845"/>
    <w:rsid w:val="001948D8"/>
    <w:rsid w:val="001952FC"/>
    <w:rsid w:val="00195A24"/>
    <w:rsid w:val="00195C27"/>
    <w:rsid w:val="00195D7D"/>
    <w:rsid w:val="00196BC9"/>
    <w:rsid w:val="00196FE6"/>
    <w:rsid w:val="0019790D"/>
    <w:rsid w:val="001A030F"/>
    <w:rsid w:val="001A09EA"/>
    <w:rsid w:val="001A2056"/>
    <w:rsid w:val="001A2237"/>
    <w:rsid w:val="001A2D33"/>
    <w:rsid w:val="001A2D59"/>
    <w:rsid w:val="001A3B60"/>
    <w:rsid w:val="001A4534"/>
    <w:rsid w:val="001A488C"/>
    <w:rsid w:val="001A4B93"/>
    <w:rsid w:val="001A4BF1"/>
    <w:rsid w:val="001A502F"/>
    <w:rsid w:val="001A5142"/>
    <w:rsid w:val="001A520E"/>
    <w:rsid w:val="001A5339"/>
    <w:rsid w:val="001A54B6"/>
    <w:rsid w:val="001A589B"/>
    <w:rsid w:val="001A594E"/>
    <w:rsid w:val="001A622F"/>
    <w:rsid w:val="001A6A94"/>
    <w:rsid w:val="001A715F"/>
    <w:rsid w:val="001A7381"/>
    <w:rsid w:val="001A775D"/>
    <w:rsid w:val="001A7F82"/>
    <w:rsid w:val="001B0E6B"/>
    <w:rsid w:val="001B0F5F"/>
    <w:rsid w:val="001B1847"/>
    <w:rsid w:val="001B1F74"/>
    <w:rsid w:val="001B225D"/>
    <w:rsid w:val="001B2261"/>
    <w:rsid w:val="001B24B6"/>
    <w:rsid w:val="001B2C30"/>
    <w:rsid w:val="001B2DAE"/>
    <w:rsid w:val="001B346A"/>
    <w:rsid w:val="001B44FF"/>
    <w:rsid w:val="001B479A"/>
    <w:rsid w:val="001B5C66"/>
    <w:rsid w:val="001B7D71"/>
    <w:rsid w:val="001C01A7"/>
    <w:rsid w:val="001C04D4"/>
    <w:rsid w:val="001C0743"/>
    <w:rsid w:val="001C0922"/>
    <w:rsid w:val="001C0A73"/>
    <w:rsid w:val="001C1E7A"/>
    <w:rsid w:val="001C25A8"/>
    <w:rsid w:val="001C2E2D"/>
    <w:rsid w:val="001C3F64"/>
    <w:rsid w:val="001C3FAA"/>
    <w:rsid w:val="001C42DA"/>
    <w:rsid w:val="001C476D"/>
    <w:rsid w:val="001C53CF"/>
    <w:rsid w:val="001C558E"/>
    <w:rsid w:val="001C559A"/>
    <w:rsid w:val="001C5D61"/>
    <w:rsid w:val="001C6A18"/>
    <w:rsid w:val="001C6B5D"/>
    <w:rsid w:val="001C6E84"/>
    <w:rsid w:val="001C6F5A"/>
    <w:rsid w:val="001C77C6"/>
    <w:rsid w:val="001C7F03"/>
    <w:rsid w:val="001C7FA5"/>
    <w:rsid w:val="001D020E"/>
    <w:rsid w:val="001D061E"/>
    <w:rsid w:val="001D09F9"/>
    <w:rsid w:val="001D10F0"/>
    <w:rsid w:val="001D1103"/>
    <w:rsid w:val="001D1139"/>
    <w:rsid w:val="001D2DF1"/>
    <w:rsid w:val="001D2F0F"/>
    <w:rsid w:val="001D2FD1"/>
    <w:rsid w:val="001D366F"/>
    <w:rsid w:val="001D3676"/>
    <w:rsid w:val="001D4FE1"/>
    <w:rsid w:val="001D52F1"/>
    <w:rsid w:val="001D5375"/>
    <w:rsid w:val="001D6513"/>
    <w:rsid w:val="001D673E"/>
    <w:rsid w:val="001D6791"/>
    <w:rsid w:val="001D6AB2"/>
    <w:rsid w:val="001D7110"/>
    <w:rsid w:val="001D7549"/>
    <w:rsid w:val="001E1942"/>
    <w:rsid w:val="001E221F"/>
    <w:rsid w:val="001E292B"/>
    <w:rsid w:val="001E295D"/>
    <w:rsid w:val="001E3395"/>
    <w:rsid w:val="001E369F"/>
    <w:rsid w:val="001E38F7"/>
    <w:rsid w:val="001E3C0C"/>
    <w:rsid w:val="001E3C87"/>
    <w:rsid w:val="001E3C9D"/>
    <w:rsid w:val="001E49A1"/>
    <w:rsid w:val="001E49D2"/>
    <w:rsid w:val="001E4FFC"/>
    <w:rsid w:val="001E50FC"/>
    <w:rsid w:val="001E6BE7"/>
    <w:rsid w:val="001E71FA"/>
    <w:rsid w:val="001E78F7"/>
    <w:rsid w:val="001F052C"/>
    <w:rsid w:val="001F0933"/>
    <w:rsid w:val="001F0AAD"/>
    <w:rsid w:val="001F153E"/>
    <w:rsid w:val="001F1861"/>
    <w:rsid w:val="001F1AA9"/>
    <w:rsid w:val="001F2990"/>
    <w:rsid w:val="001F2C42"/>
    <w:rsid w:val="001F2D1C"/>
    <w:rsid w:val="001F39AC"/>
    <w:rsid w:val="001F400C"/>
    <w:rsid w:val="001F410F"/>
    <w:rsid w:val="001F4423"/>
    <w:rsid w:val="001F4460"/>
    <w:rsid w:val="001F4B79"/>
    <w:rsid w:val="001F6E46"/>
    <w:rsid w:val="001F713A"/>
    <w:rsid w:val="001F74D5"/>
    <w:rsid w:val="001F77CB"/>
    <w:rsid w:val="00201337"/>
    <w:rsid w:val="002023A2"/>
    <w:rsid w:val="00202CB5"/>
    <w:rsid w:val="00203145"/>
    <w:rsid w:val="00203C8B"/>
    <w:rsid w:val="00203ED5"/>
    <w:rsid w:val="00204926"/>
    <w:rsid w:val="00205EDC"/>
    <w:rsid w:val="00206237"/>
    <w:rsid w:val="002069E4"/>
    <w:rsid w:val="00206A5E"/>
    <w:rsid w:val="00207054"/>
    <w:rsid w:val="002074C8"/>
    <w:rsid w:val="00207D7D"/>
    <w:rsid w:val="00207F68"/>
    <w:rsid w:val="00207F94"/>
    <w:rsid w:val="0021016B"/>
    <w:rsid w:val="0021037C"/>
    <w:rsid w:val="0021055B"/>
    <w:rsid w:val="00210A2A"/>
    <w:rsid w:val="00210BE3"/>
    <w:rsid w:val="00210D73"/>
    <w:rsid w:val="002115AE"/>
    <w:rsid w:val="002115CB"/>
    <w:rsid w:val="00211FA2"/>
    <w:rsid w:val="0021227F"/>
    <w:rsid w:val="002123BE"/>
    <w:rsid w:val="00212BEC"/>
    <w:rsid w:val="00212FA8"/>
    <w:rsid w:val="002131B2"/>
    <w:rsid w:val="002132B2"/>
    <w:rsid w:val="002142B7"/>
    <w:rsid w:val="002142C4"/>
    <w:rsid w:val="0021436A"/>
    <w:rsid w:val="00214425"/>
    <w:rsid w:val="00215251"/>
    <w:rsid w:val="0021553B"/>
    <w:rsid w:val="00215AF4"/>
    <w:rsid w:val="00215D7D"/>
    <w:rsid w:val="00215FA3"/>
    <w:rsid w:val="002164AA"/>
    <w:rsid w:val="0021652A"/>
    <w:rsid w:val="00216B69"/>
    <w:rsid w:val="00216CE7"/>
    <w:rsid w:val="00216FB5"/>
    <w:rsid w:val="0021735A"/>
    <w:rsid w:val="00217483"/>
    <w:rsid w:val="002174BC"/>
    <w:rsid w:val="00217B59"/>
    <w:rsid w:val="00217D75"/>
    <w:rsid w:val="0022032A"/>
    <w:rsid w:val="002217F1"/>
    <w:rsid w:val="00221C7D"/>
    <w:rsid w:val="0022237A"/>
    <w:rsid w:val="002227D0"/>
    <w:rsid w:val="002229BA"/>
    <w:rsid w:val="00222CE9"/>
    <w:rsid w:val="0022372B"/>
    <w:rsid w:val="002239EB"/>
    <w:rsid w:val="002245EF"/>
    <w:rsid w:val="00224CF0"/>
    <w:rsid w:val="00224DC5"/>
    <w:rsid w:val="00224F88"/>
    <w:rsid w:val="002254ED"/>
    <w:rsid w:val="00226A4F"/>
    <w:rsid w:val="002272D9"/>
    <w:rsid w:val="002277F4"/>
    <w:rsid w:val="00227D78"/>
    <w:rsid w:val="00230111"/>
    <w:rsid w:val="002306A1"/>
    <w:rsid w:val="00230E89"/>
    <w:rsid w:val="00231C5E"/>
    <w:rsid w:val="00232105"/>
    <w:rsid w:val="0023333E"/>
    <w:rsid w:val="00234080"/>
    <w:rsid w:val="002349EA"/>
    <w:rsid w:val="002351EB"/>
    <w:rsid w:val="00235B11"/>
    <w:rsid w:val="002367B4"/>
    <w:rsid w:val="00236BF4"/>
    <w:rsid w:val="00237118"/>
    <w:rsid w:val="00237B97"/>
    <w:rsid w:val="00237BD6"/>
    <w:rsid w:val="00237D1B"/>
    <w:rsid w:val="00241147"/>
    <w:rsid w:val="002416FA"/>
    <w:rsid w:val="00241B1C"/>
    <w:rsid w:val="0024262F"/>
    <w:rsid w:val="00242E53"/>
    <w:rsid w:val="00243468"/>
    <w:rsid w:val="002442BE"/>
    <w:rsid w:val="002442D2"/>
    <w:rsid w:val="00244CCE"/>
    <w:rsid w:val="002466F0"/>
    <w:rsid w:val="00246960"/>
    <w:rsid w:val="00246FA3"/>
    <w:rsid w:val="002475D0"/>
    <w:rsid w:val="00247712"/>
    <w:rsid w:val="00247E12"/>
    <w:rsid w:val="0025084B"/>
    <w:rsid w:val="00250C0F"/>
    <w:rsid w:val="00250EB8"/>
    <w:rsid w:val="00251511"/>
    <w:rsid w:val="00251C5D"/>
    <w:rsid w:val="00251E09"/>
    <w:rsid w:val="00251E34"/>
    <w:rsid w:val="00251E98"/>
    <w:rsid w:val="00252102"/>
    <w:rsid w:val="0025220F"/>
    <w:rsid w:val="00252562"/>
    <w:rsid w:val="002526C5"/>
    <w:rsid w:val="00252B1A"/>
    <w:rsid w:val="00253B45"/>
    <w:rsid w:val="002544DD"/>
    <w:rsid w:val="00254738"/>
    <w:rsid w:val="00255137"/>
    <w:rsid w:val="00255309"/>
    <w:rsid w:val="002554FA"/>
    <w:rsid w:val="0025574E"/>
    <w:rsid w:val="00255978"/>
    <w:rsid w:val="00255BB6"/>
    <w:rsid w:val="00255E7B"/>
    <w:rsid w:val="00256391"/>
    <w:rsid w:val="00256CA4"/>
    <w:rsid w:val="00256FA8"/>
    <w:rsid w:val="00257684"/>
    <w:rsid w:val="002578AE"/>
    <w:rsid w:val="00257BDC"/>
    <w:rsid w:val="00260270"/>
    <w:rsid w:val="00260C06"/>
    <w:rsid w:val="002611EE"/>
    <w:rsid w:val="00261BD4"/>
    <w:rsid w:val="0026255F"/>
    <w:rsid w:val="00262D4A"/>
    <w:rsid w:val="002634B4"/>
    <w:rsid w:val="00263C25"/>
    <w:rsid w:val="00264992"/>
    <w:rsid w:val="00264B9C"/>
    <w:rsid w:val="00264DC2"/>
    <w:rsid w:val="00264EDB"/>
    <w:rsid w:val="00265095"/>
    <w:rsid w:val="00265896"/>
    <w:rsid w:val="00265BF6"/>
    <w:rsid w:val="00265E64"/>
    <w:rsid w:val="00266823"/>
    <w:rsid w:val="00266EE1"/>
    <w:rsid w:val="002672CC"/>
    <w:rsid w:val="00267EE7"/>
    <w:rsid w:val="002701EC"/>
    <w:rsid w:val="00270513"/>
    <w:rsid w:val="0027051C"/>
    <w:rsid w:val="00270EB4"/>
    <w:rsid w:val="0027102F"/>
    <w:rsid w:val="0027103A"/>
    <w:rsid w:val="00271063"/>
    <w:rsid w:val="0027115D"/>
    <w:rsid w:val="002715EA"/>
    <w:rsid w:val="002718D5"/>
    <w:rsid w:val="0027202B"/>
    <w:rsid w:val="002721AE"/>
    <w:rsid w:val="00272478"/>
    <w:rsid w:val="00272769"/>
    <w:rsid w:val="002728DA"/>
    <w:rsid w:val="00272F04"/>
    <w:rsid w:val="00272F5F"/>
    <w:rsid w:val="002730DB"/>
    <w:rsid w:val="00273285"/>
    <w:rsid w:val="002739A6"/>
    <w:rsid w:val="00273DF1"/>
    <w:rsid w:val="002743E6"/>
    <w:rsid w:val="00274858"/>
    <w:rsid w:val="00274E05"/>
    <w:rsid w:val="0027580A"/>
    <w:rsid w:val="00275A00"/>
    <w:rsid w:val="00275BE1"/>
    <w:rsid w:val="0027619B"/>
    <w:rsid w:val="002765B7"/>
    <w:rsid w:val="00276BED"/>
    <w:rsid w:val="002775B4"/>
    <w:rsid w:val="00277F7F"/>
    <w:rsid w:val="00277FB8"/>
    <w:rsid w:val="00280296"/>
    <w:rsid w:val="00280AB4"/>
    <w:rsid w:val="00280CA3"/>
    <w:rsid w:val="00280E93"/>
    <w:rsid w:val="0028182C"/>
    <w:rsid w:val="0028199F"/>
    <w:rsid w:val="00282980"/>
    <w:rsid w:val="002832F1"/>
    <w:rsid w:val="00283FE5"/>
    <w:rsid w:val="00284366"/>
    <w:rsid w:val="002843BF"/>
    <w:rsid w:val="002847B9"/>
    <w:rsid w:val="00284E8F"/>
    <w:rsid w:val="00284F19"/>
    <w:rsid w:val="00286B90"/>
    <w:rsid w:val="00286FE6"/>
    <w:rsid w:val="002874AD"/>
    <w:rsid w:val="0029048A"/>
    <w:rsid w:val="00290A34"/>
    <w:rsid w:val="00290E92"/>
    <w:rsid w:val="00290FA9"/>
    <w:rsid w:val="00291628"/>
    <w:rsid w:val="00291A5A"/>
    <w:rsid w:val="00291E08"/>
    <w:rsid w:val="00292E10"/>
    <w:rsid w:val="0029366A"/>
    <w:rsid w:val="00293B3B"/>
    <w:rsid w:val="0029406D"/>
    <w:rsid w:val="002949C5"/>
    <w:rsid w:val="00294D67"/>
    <w:rsid w:val="002951B7"/>
    <w:rsid w:val="00295239"/>
    <w:rsid w:val="00295C3F"/>
    <w:rsid w:val="002961BA"/>
    <w:rsid w:val="002966C5"/>
    <w:rsid w:val="00297C71"/>
    <w:rsid w:val="002A016C"/>
    <w:rsid w:val="002A06CD"/>
    <w:rsid w:val="002A22F8"/>
    <w:rsid w:val="002A2C2A"/>
    <w:rsid w:val="002A316B"/>
    <w:rsid w:val="002A3228"/>
    <w:rsid w:val="002A3625"/>
    <w:rsid w:val="002A3897"/>
    <w:rsid w:val="002A4018"/>
    <w:rsid w:val="002A470B"/>
    <w:rsid w:val="002A479B"/>
    <w:rsid w:val="002A690F"/>
    <w:rsid w:val="002A728E"/>
    <w:rsid w:val="002B0494"/>
    <w:rsid w:val="002B0A58"/>
    <w:rsid w:val="002B0AAD"/>
    <w:rsid w:val="002B12C0"/>
    <w:rsid w:val="002B1495"/>
    <w:rsid w:val="002B14D5"/>
    <w:rsid w:val="002B1829"/>
    <w:rsid w:val="002B1B9F"/>
    <w:rsid w:val="002B259A"/>
    <w:rsid w:val="002B286A"/>
    <w:rsid w:val="002B2ABB"/>
    <w:rsid w:val="002B32AA"/>
    <w:rsid w:val="002B34AF"/>
    <w:rsid w:val="002B36E3"/>
    <w:rsid w:val="002B4536"/>
    <w:rsid w:val="002B4E3C"/>
    <w:rsid w:val="002B5481"/>
    <w:rsid w:val="002B5AFC"/>
    <w:rsid w:val="002B5C1D"/>
    <w:rsid w:val="002B71A8"/>
    <w:rsid w:val="002B739F"/>
    <w:rsid w:val="002C0054"/>
    <w:rsid w:val="002C1AF7"/>
    <w:rsid w:val="002C1C3B"/>
    <w:rsid w:val="002C1F43"/>
    <w:rsid w:val="002C22DC"/>
    <w:rsid w:val="002C28F5"/>
    <w:rsid w:val="002C2CDF"/>
    <w:rsid w:val="002C2E54"/>
    <w:rsid w:val="002C34C3"/>
    <w:rsid w:val="002C358A"/>
    <w:rsid w:val="002C3BF6"/>
    <w:rsid w:val="002C4E12"/>
    <w:rsid w:val="002C5A23"/>
    <w:rsid w:val="002C6E8E"/>
    <w:rsid w:val="002C7605"/>
    <w:rsid w:val="002C7AB2"/>
    <w:rsid w:val="002C7C47"/>
    <w:rsid w:val="002C7C4B"/>
    <w:rsid w:val="002C7D2D"/>
    <w:rsid w:val="002D0929"/>
    <w:rsid w:val="002D110D"/>
    <w:rsid w:val="002D17E1"/>
    <w:rsid w:val="002D1E20"/>
    <w:rsid w:val="002D1E6E"/>
    <w:rsid w:val="002D237A"/>
    <w:rsid w:val="002D28FE"/>
    <w:rsid w:val="002D293C"/>
    <w:rsid w:val="002D2A21"/>
    <w:rsid w:val="002D3289"/>
    <w:rsid w:val="002D35DA"/>
    <w:rsid w:val="002D59F9"/>
    <w:rsid w:val="002D5C77"/>
    <w:rsid w:val="002D5E3F"/>
    <w:rsid w:val="002D5FF4"/>
    <w:rsid w:val="002D64A3"/>
    <w:rsid w:val="002D66AF"/>
    <w:rsid w:val="002D6845"/>
    <w:rsid w:val="002D7BAD"/>
    <w:rsid w:val="002D7F53"/>
    <w:rsid w:val="002E0529"/>
    <w:rsid w:val="002E0836"/>
    <w:rsid w:val="002E0ED4"/>
    <w:rsid w:val="002E16A1"/>
    <w:rsid w:val="002E1952"/>
    <w:rsid w:val="002E1A23"/>
    <w:rsid w:val="002E1F82"/>
    <w:rsid w:val="002E24C5"/>
    <w:rsid w:val="002E2FEF"/>
    <w:rsid w:val="002E316E"/>
    <w:rsid w:val="002E3654"/>
    <w:rsid w:val="002E4102"/>
    <w:rsid w:val="002E4761"/>
    <w:rsid w:val="002E5D10"/>
    <w:rsid w:val="002E5EA7"/>
    <w:rsid w:val="002E5F66"/>
    <w:rsid w:val="002E6033"/>
    <w:rsid w:val="002E61D5"/>
    <w:rsid w:val="002E6AA4"/>
    <w:rsid w:val="002E6BCA"/>
    <w:rsid w:val="002E6DBC"/>
    <w:rsid w:val="002E710C"/>
    <w:rsid w:val="002E71DE"/>
    <w:rsid w:val="002E7717"/>
    <w:rsid w:val="002E7A64"/>
    <w:rsid w:val="002E7D4E"/>
    <w:rsid w:val="002E7FDE"/>
    <w:rsid w:val="002F05DA"/>
    <w:rsid w:val="002F08F0"/>
    <w:rsid w:val="002F163C"/>
    <w:rsid w:val="002F29F1"/>
    <w:rsid w:val="002F31FA"/>
    <w:rsid w:val="002F4261"/>
    <w:rsid w:val="002F44C7"/>
    <w:rsid w:val="002F5CC1"/>
    <w:rsid w:val="002F6585"/>
    <w:rsid w:val="002F6694"/>
    <w:rsid w:val="002F68C2"/>
    <w:rsid w:val="002F6F72"/>
    <w:rsid w:val="002F7453"/>
    <w:rsid w:val="002F776D"/>
    <w:rsid w:val="002F7847"/>
    <w:rsid w:val="002F7E59"/>
    <w:rsid w:val="003002BD"/>
    <w:rsid w:val="00300853"/>
    <w:rsid w:val="00300A20"/>
    <w:rsid w:val="00300CE2"/>
    <w:rsid w:val="00300E45"/>
    <w:rsid w:val="00300E5C"/>
    <w:rsid w:val="00301D6F"/>
    <w:rsid w:val="00302AFB"/>
    <w:rsid w:val="00303238"/>
    <w:rsid w:val="00303334"/>
    <w:rsid w:val="003038C5"/>
    <w:rsid w:val="00303E55"/>
    <w:rsid w:val="003047F9"/>
    <w:rsid w:val="003048BA"/>
    <w:rsid w:val="0030494C"/>
    <w:rsid w:val="00304A30"/>
    <w:rsid w:val="00304E0F"/>
    <w:rsid w:val="0030553E"/>
    <w:rsid w:val="0030570C"/>
    <w:rsid w:val="0030646B"/>
    <w:rsid w:val="00306887"/>
    <w:rsid w:val="00306CA6"/>
    <w:rsid w:val="00307153"/>
    <w:rsid w:val="003075B7"/>
    <w:rsid w:val="00307877"/>
    <w:rsid w:val="00307889"/>
    <w:rsid w:val="00307F5D"/>
    <w:rsid w:val="00307FDF"/>
    <w:rsid w:val="003104CD"/>
    <w:rsid w:val="003108C7"/>
    <w:rsid w:val="003115E5"/>
    <w:rsid w:val="00311743"/>
    <w:rsid w:val="00312689"/>
    <w:rsid w:val="00312B55"/>
    <w:rsid w:val="00313832"/>
    <w:rsid w:val="00313CDD"/>
    <w:rsid w:val="00314F99"/>
    <w:rsid w:val="003150DF"/>
    <w:rsid w:val="003161FA"/>
    <w:rsid w:val="00316266"/>
    <w:rsid w:val="00317717"/>
    <w:rsid w:val="00317772"/>
    <w:rsid w:val="00320592"/>
    <w:rsid w:val="00320AED"/>
    <w:rsid w:val="003213C6"/>
    <w:rsid w:val="003218CA"/>
    <w:rsid w:val="00321A32"/>
    <w:rsid w:val="00321ECD"/>
    <w:rsid w:val="00321FB0"/>
    <w:rsid w:val="003230D6"/>
    <w:rsid w:val="003231C8"/>
    <w:rsid w:val="00323449"/>
    <w:rsid w:val="00323CF3"/>
    <w:rsid w:val="00324B2F"/>
    <w:rsid w:val="00324B3E"/>
    <w:rsid w:val="00324CBA"/>
    <w:rsid w:val="00324D51"/>
    <w:rsid w:val="0032619D"/>
    <w:rsid w:val="003261C3"/>
    <w:rsid w:val="00326CDB"/>
    <w:rsid w:val="00327A4A"/>
    <w:rsid w:val="0033039A"/>
    <w:rsid w:val="003304C6"/>
    <w:rsid w:val="00331A99"/>
    <w:rsid w:val="003337A6"/>
    <w:rsid w:val="00333A96"/>
    <w:rsid w:val="00333C2A"/>
    <w:rsid w:val="00333ED6"/>
    <w:rsid w:val="0033431F"/>
    <w:rsid w:val="00334939"/>
    <w:rsid w:val="00334A9B"/>
    <w:rsid w:val="00335209"/>
    <w:rsid w:val="00335664"/>
    <w:rsid w:val="00335DF6"/>
    <w:rsid w:val="00335E02"/>
    <w:rsid w:val="003361D6"/>
    <w:rsid w:val="00336338"/>
    <w:rsid w:val="003363D2"/>
    <w:rsid w:val="00336503"/>
    <w:rsid w:val="00336EB8"/>
    <w:rsid w:val="00336EBC"/>
    <w:rsid w:val="0033742F"/>
    <w:rsid w:val="0033759D"/>
    <w:rsid w:val="00337AE0"/>
    <w:rsid w:val="00337BC5"/>
    <w:rsid w:val="00337D95"/>
    <w:rsid w:val="00337E1F"/>
    <w:rsid w:val="003404BD"/>
    <w:rsid w:val="0034060F"/>
    <w:rsid w:val="00340F92"/>
    <w:rsid w:val="00340FBC"/>
    <w:rsid w:val="003412C1"/>
    <w:rsid w:val="003413F1"/>
    <w:rsid w:val="00341656"/>
    <w:rsid w:val="00341F7B"/>
    <w:rsid w:val="00342443"/>
    <w:rsid w:val="0034318E"/>
    <w:rsid w:val="00343304"/>
    <w:rsid w:val="00343406"/>
    <w:rsid w:val="003438D1"/>
    <w:rsid w:val="0034390B"/>
    <w:rsid w:val="003444D3"/>
    <w:rsid w:val="0034473D"/>
    <w:rsid w:val="00345765"/>
    <w:rsid w:val="00345C10"/>
    <w:rsid w:val="0034624E"/>
    <w:rsid w:val="00347460"/>
    <w:rsid w:val="00347520"/>
    <w:rsid w:val="00347627"/>
    <w:rsid w:val="00347F66"/>
    <w:rsid w:val="00347F9D"/>
    <w:rsid w:val="0035115B"/>
    <w:rsid w:val="003521EF"/>
    <w:rsid w:val="003522F8"/>
    <w:rsid w:val="003523CF"/>
    <w:rsid w:val="0035248E"/>
    <w:rsid w:val="0035260E"/>
    <w:rsid w:val="003528CB"/>
    <w:rsid w:val="00353672"/>
    <w:rsid w:val="00353A5D"/>
    <w:rsid w:val="00353C7C"/>
    <w:rsid w:val="00354322"/>
    <w:rsid w:val="00354436"/>
    <w:rsid w:val="00355044"/>
    <w:rsid w:val="00355313"/>
    <w:rsid w:val="003557CF"/>
    <w:rsid w:val="0035788F"/>
    <w:rsid w:val="00357CEB"/>
    <w:rsid w:val="003600D7"/>
    <w:rsid w:val="0036086B"/>
    <w:rsid w:val="00360ACB"/>
    <w:rsid w:val="00360C7E"/>
    <w:rsid w:val="00360FEA"/>
    <w:rsid w:val="0036177F"/>
    <w:rsid w:val="00361D41"/>
    <w:rsid w:val="00361E08"/>
    <w:rsid w:val="003621FC"/>
    <w:rsid w:val="00362B94"/>
    <w:rsid w:val="00362BB9"/>
    <w:rsid w:val="0036499D"/>
    <w:rsid w:val="003649FD"/>
    <w:rsid w:val="00364CF8"/>
    <w:rsid w:val="00365768"/>
    <w:rsid w:val="0036694F"/>
    <w:rsid w:val="00366ECE"/>
    <w:rsid w:val="00366F42"/>
    <w:rsid w:val="0036761A"/>
    <w:rsid w:val="00367D92"/>
    <w:rsid w:val="003701DA"/>
    <w:rsid w:val="003707F2"/>
    <w:rsid w:val="00370F20"/>
    <w:rsid w:val="00371FC7"/>
    <w:rsid w:val="00372B53"/>
    <w:rsid w:val="00373F74"/>
    <w:rsid w:val="003749CB"/>
    <w:rsid w:val="00374A57"/>
    <w:rsid w:val="00375535"/>
    <w:rsid w:val="00375643"/>
    <w:rsid w:val="003769B5"/>
    <w:rsid w:val="0037709D"/>
    <w:rsid w:val="00377D09"/>
    <w:rsid w:val="0038124E"/>
    <w:rsid w:val="0038131B"/>
    <w:rsid w:val="0038149A"/>
    <w:rsid w:val="00381595"/>
    <w:rsid w:val="00382905"/>
    <w:rsid w:val="00382EFB"/>
    <w:rsid w:val="00382F5B"/>
    <w:rsid w:val="00383DE9"/>
    <w:rsid w:val="00384423"/>
    <w:rsid w:val="00384ADE"/>
    <w:rsid w:val="00385A39"/>
    <w:rsid w:val="00385DEC"/>
    <w:rsid w:val="00385E8B"/>
    <w:rsid w:val="00385F14"/>
    <w:rsid w:val="00386136"/>
    <w:rsid w:val="0038647D"/>
    <w:rsid w:val="003868C4"/>
    <w:rsid w:val="00386D45"/>
    <w:rsid w:val="0038743F"/>
    <w:rsid w:val="00387B90"/>
    <w:rsid w:val="00390D3F"/>
    <w:rsid w:val="003910A7"/>
    <w:rsid w:val="00391897"/>
    <w:rsid w:val="00392733"/>
    <w:rsid w:val="00392BE5"/>
    <w:rsid w:val="0039317A"/>
    <w:rsid w:val="00393518"/>
    <w:rsid w:val="00393592"/>
    <w:rsid w:val="0039359C"/>
    <w:rsid w:val="003935EB"/>
    <w:rsid w:val="003936E7"/>
    <w:rsid w:val="00393746"/>
    <w:rsid w:val="003938C1"/>
    <w:rsid w:val="003940EA"/>
    <w:rsid w:val="00394A75"/>
    <w:rsid w:val="00394E5F"/>
    <w:rsid w:val="003958B6"/>
    <w:rsid w:val="00395B71"/>
    <w:rsid w:val="00395D5D"/>
    <w:rsid w:val="00396612"/>
    <w:rsid w:val="00396C9C"/>
    <w:rsid w:val="00396DDE"/>
    <w:rsid w:val="00397ADC"/>
    <w:rsid w:val="00397BFF"/>
    <w:rsid w:val="003A023D"/>
    <w:rsid w:val="003A0245"/>
    <w:rsid w:val="003A08EE"/>
    <w:rsid w:val="003A0D5B"/>
    <w:rsid w:val="003A14BE"/>
    <w:rsid w:val="003A2263"/>
    <w:rsid w:val="003A284E"/>
    <w:rsid w:val="003A2DC2"/>
    <w:rsid w:val="003A3041"/>
    <w:rsid w:val="003A330E"/>
    <w:rsid w:val="003A3574"/>
    <w:rsid w:val="003A3640"/>
    <w:rsid w:val="003A38A8"/>
    <w:rsid w:val="003A3B02"/>
    <w:rsid w:val="003A453F"/>
    <w:rsid w:val="003A4ED6"/>
    <w:rsid w:val="003A4F9C"/>
    <w:rsid w:val="003A51CB"/>
    <w:rsid w:val="003A578B"/>
    <w:rsid w:val="003A5A6D"/>
    <w:rsid w:val="003A5E12"/>
    <w:rsid w:val="003A6044"/>
    <w:rsid w:val="003A62A1"/>
    <w:rsid w:val="003A6310"/>
    <w:rsid w:val="003A79B9"/>
    <w:rsid w:val="003B0107"/>
    <w:rsid w:val="003B0164"/>
    <w:rsid w:val="003B073E"/>
    <w:rsid w:val="003B0B9E"/>
    <w:rsid w:val="003B0DFF"/>
    <w:rsid w:val="003B1680"/>
    <w:rsid w:val="003B1C20"/>
    <w:rsid w:val="003B3300"/>
    <w:rsid w:val="003B353B"/>
    <w:rsid w:val="003B3B39"/>
    <w:rsid w:val="003B3BDF"/>
    <w:rsid w:val="003B4905"/>
    <w:rsid w:val="003B5017"/>
    <w:rsid w:val="003B5072"/>
    <w:rsid w:val="003B5F91"/>
    <w:rsid w:val="003B606C"/>
    <w:rsid w:val="003B6387"/>
    <w:rsid w:val="003B6B14"/>
    <w:rsid w:val="003B7297"/>
    <w:rsid w:val="003B7650"/>
    <w:rsid w:val="003B7AA0"/>
    <w:rsid w:val="003C0815"/>
    <w:rsid w:val="003C113D"/>
    <w:rsid w:val="003C165E"/>
    <w:rsid w:val="003C1A83"/>
    <w:rsid w:val="003C2C22"/>
    <w:rsid w:val="003C3B3E"/>
    <w:rsid w:val="003C3BD0"/>
    <w:rsid w:val="003C3DF5"/>
    <w:rsid w:val="003C42A5"/>
    <w:rsid w:val="003C433C"/>
    <w:rsid w:val="003C44D3"/>
    <w:rsid w:val="003C4723"/>
    <w:rsid w:val="003C5246"/>
    <w:rsid w:val="003C533C"/>
    <w:rsid w:val="003C5876"/>
    <w:rsid w:val="003C58CB"/>
    <w:rsid w:val="003C5961"/>
    <w:rsid w:val="003C59CF"/>
    <w:rsid w:val="003C5FEE"/>
    <w:rsid w:val="003C6310"/>
    <w:rsid w:val="003C6590"/>
    <w:rsid w:val="003C744B"/>
    <w:rsid w:val="003C7893"/>
    <w:rsid w:val="003C7985"/>
    <w:rsid w:val="003C7E63"/>
    <w:rsid w:val="003D02AF"/>
    <w:rsid w:val="003D17EA"/>
    <w:rsid w:val="003D247D"/>
    <w:rsid w:val="003D258E"/>
    <w:rsid w:val="003D29B9"/>
    <w:rsid w:val="003D2B32"/>
    <w:rsid w:val="003D34E2"/>
    <w:rsid w:val="003D3785"/>
    <w:rsid w:val="003D473B"/>
    <w:rsid w:val="003D4C8A"/>
    <w:rsid w:val="003D53BC"/>
    <w:rsid w:val="003D5CE8"/>
    <w:rsid w:val="003D6BD6"/>
    <w:rsid w:val="003D729F"/>
    <w:rsid w:val="003D7795"/>
    <w:rsid w:val="003E0D55"/>
    <w:rsid w:val="003E0D9A"/>
    <w:rsid w:val="003E1338"/>
    <w:rsid w:val="003E15A7"/>
    <w:rsid w:val="003E2C39"/>
    <w:rsid w:val="003E3468"/>
    <w:rsid w:val="003E3529"/>
    <w:rsid w:val="003E357A"/>
    <w:rsid w:val="003E4078"/>
    <w:rsid w:val="003E40C4"/>
    <w:rsid w:val="003E4624"/>
    <w:rsid w:val="003E4843"/>
    <w:rsid w:val="003E4983"/>
    <w:rsid w:val="003E500C"/>
    <w:rsid w:val="003E5E01"/>
    <w:rsid w:val="003E6157"/>
    <w:rsid w:val="003E6760"/>
    <w:rsid w:val="003E68A3"/>
    <w:rsid w:val="003E71C2"/>
    <w:rsid w:val="003E7A41"/>
    <w:rsid w:val="003E7BD8"/>
    <w:rsid w:val="003F03AE"/>
    <w:rsid w:val="003F0CD2"/>
    <w:rsid w:val="003F183F"/>
    <w:rsid w:val="003F1B03"/>
    <w:rsid w:val="003F1BCB"/>
    <w:rsid w:val="003F2367"/>
    <w:rsid w:val="003F2670"/>
    <w:rsid w:val="003F4C1E"/>
    <w:rsid w:val="003F567A"/>
    <w:rsid w:val="003F5C48"/>
    <w:rsid w:val="003F607C"/>
    <w:rsid w:val="003F62FA"/>
    <w:rsid w:val="003F6409"/>
    <w:rsid w:val="003F7783"/>
    <w:rsid w:val="003F7E40"/>
    <w:rsid w:val="00401095"/>
    <w:rsid w:val="0040158E"/>
    <w:rsid w:val="00401AEE"/>
    <w:rsid w:val="00401DC8"/>
    <w:rsid w:val="00401E93"/>
    <w:rsid w:val="00402061"/>
    <w:rsid w:val="0040449E"/>
    <w:rsid w:val="00404A92"/>
    <w:rsid w:val="00404D09"/>
    <w:rsid w:val="00404F91"/>
    <w:rsid w:val="0040504E"/>
    <w:rsid w:val="00405F05"/>
    <w:rsid w:val="004069D2"/>
    <w:rsid w:val="0040710F"/>
    <w:rsid w:val="004074DC"/>
    <w:rsid w:val="004076DE"/>
    <w:rsid w:val="004077A9"/>
    <w:rsid w:val="00407BF8"/>
    <w:rsid w:val="004118F5"/>
    <w:rsid w:val="00411E72"/>
    <w:rsid w:val="00411FD6"/>
    <w:rsid w:val="0041308E"/>
    <w:rsid w:val="0041359A"/>
    <w:rsid w:val="0041365E"/>
    <w:rsid w:val="00413956"/>
    <w:rsid w:val="00413B5D"/>
    <w:rsid w:val="00414398"/>
    <w:rsid w:val="004148DF"/>
    <w:rsid w:val="00414916"/>
    <w:rsid w:val="004149B7"/>
    <w:rsid w:val="00414CCD"/>
    <w:rsid w:val="00414D17"/>
    <w:rsid w:val="004153C9"/>
    <w:rsid w:val="004158D5"/>
    <w:rsid w:val="00416038"/>
    <w:rsid w:val="00416286"/>
    <w:rsid w:val="004165E2"/>
    <w:rsid w:val="004167CB"/>
    <w:rsid w:val="00416A2F"/>
    <w:rsid w:val="00416B6F"/>
    <w:rsid w:val="00416E4C"/>
    <w:rsid w:val="00417057"/>
    <w:rsid w:val="00417BD7"/>
    <w:rsid w:val="00417D02"/>
    <w:rsid w:val="00417D26"/>
    <w:rsid w:val="004206EE"/>
    <w:rsid w:val="00420C5F"/>
    <w:rsid w:val="00420F27"/>
    <w:rsid w:val="004213DC"/>
    <w:rsid w:val="00421549"/>
    <w:rsid w:val="00421A67"/>
    <w:rsid w:val="004224A1"/>
    <w:rsid w:val="004226D5"/>
    <w:rsid w:val="0042356D"/>
    <w:rsid w:val="0042428F"/>
    <w:rsid w:val="004244BF"/>
    <w:rsid w:val="00425CC0"/>
    <w:rsid w:val="004264A8"/>
    <w:rsid w:val="0042663E"/>
    <w:rsid w:val="00426B17"/>
    <w:rsid w:val="00426D1C"/>
    <w:rsid w:val="00426DDF"/>
    <w:rsid w:val="004270D2"/>
    <w:rsid w:val="004277D0"/>
    <w:rsid w:val="00427EA6"/>
    <w:rsid w:val="00427EDC"/>
    <w:rsid w:val="00427FB9"/>
    <w:rsid w:val="0043083B"/>
    <w:rsid w:val="004321BB"/>
    <w:rsid w:val="00432463"/>
    <w:rsid w:val="00432714"/>
    <w:rsid w:val="00432A75"/>
    <w:rsid w:val="00432AC2"/>
    <w:rsid w:val="00433184"/>
    <w:rsid w:val="004342E7"/>
    <w:rsid w:val="004343E7"/>
    <w:rsid w:val="0043450D"/>
    <w:rsid w:val="004359D0"/>
    <w:rsid w:val="00435A8E"/>
    <w:rsid w:val="00435F24"/>
    <w:rsid w:val="00436CE6"/>
    <w:rsid w:val="00437139"/>
    <w:rsid w:val="00437323"/>
    <w:rsid w:val="0043757B"/>
    <w:rsid w:val="00437A46"/>
    <w:rsid w:val="00441AC3"/>
    <w:rsid w:val="004420C2"/>
    <w:rsid w:val="004420E3"/>
    <w:rsid w:val="004421F6"/>
    <w:rsid w:val="00442577"/>
    <w:rsid w:val="00442D36"/>
    <w:rsid w:val="00442ED4"/>
    <w:rsid w:val="00443662"/>
    <w:rsid w:val="0044394F"/>
    <w:rsid w:val="00444920"/>
    <w:rsid w:val="00445C17"/>
    <w:rsid w:val="0044612C"/>
    <w:rsid w:val="00447381"/>
    <w:rsid w:val="00447BC6"/>
    <w:rsid w:val="0045046B"/>
    <w:rsid w:val="00450B65"/>
    <w:rsid w:val="00451056"/>
    <w:rsid w:val="00452698"/>
    <w:rsid w:val="004533F5"/>
    <w:rsid w:val="00453D62"/>
    <w:rsid w:val="00453E53"/>
    <w:rsid w:val="0045449A"/>
    <w:rsid w:val="004548E6"/>
    <w:rsid w:val="00454DFE"/>
    <w:rsid w:val="00456470"/>
    <w:rsid w:val="00456E9D"/>
    <w:rsid w:val="00457034"/>
    <w:rsid w:val="00457249"/>
    <w:rsid w:val="0045732A"/>
    <w:rsid w:val="00457AE4"/>
    <w:rsid w:val="00460470"/>
    <w:rsid w:val="004607C7"/>
    <w:rsid w:val="00461BA1"/>
    <w:rsid w:val="00461FFF"/>
    <w:rsid w:val="0046258C"/>
    <w:rsid w:val="00463207"/>
    <w:rsid w:val="00463559"/>
    <w:rsid w:val="00463620"/>
    <w:rsid w:val="00463658"/>
    <w:rsid w:val="00465678"/>
    <w:rsid w:val="004656E5"/>
    <w:rsid w:val="004657D4"/>
    <w:rsid w:val="004658FC"/>
    <w:rsid w:val="0046599F"/>
    <w:rsid w:val="00466000"/>
    <w:rsid w:val="004660A6"/>
    <w:rsid w:val="0046692A"/>
    <w:rsid w:val="00466C9B"/>
    <w:rsid w:val="00467AA2"/>
    <w:rsid w:val="00467B3A"/>
    <w:rsid w:val="00467C6E"/>
    <w:rsid w:val="004703D0"/>
    <w:rsid w:val="00470D4F"/>
    <w:rsid w:val="00470E7F"/>
    <w:rsid w:val="004711FB"/>
    <w:rsid w:val="004718B7"/>
    <w:rsid w:val="00471EAE"/>
    <w:rsid w:val="004722D8"/>
    <w:rsid w:val="0047272C"/>
    <w:rsid w:val="00472B1E"/>
    <w:rsid w:val="00472C78"/>
    <w:rsid w:val="00472C7F"/>
    <w:rsid w:val="00472F46"/>
    <w:rsid w:val="0047315B"/>
    <w:rsid w:val="0047328B"/>
    <w:rsid w:val="00473ABD"/>
    <w:rsid w:val="00473BF0"/>
    <w:rsid w:val="00473E48"/>
    <w:rsid w:val="00473F3D"/>
    <w:rsid w:val="00474004"/>
    <w:rsid w:val="00474B51"/>
    <w:rsid w:val="00474F54"/>
    <w:rsid w:val="004757BC"/>
    <w:rsid w:val="00475E81"/>
    <w:rsid w:val="004761FC"/>
    <w:rsid w:val="004765D6"/>
    <w:rsid w:val="00476633"/>
    <w:rsid w:val="00476C32"/>
    <w:rsid w:val="004775AA"/>
    <w:rsid w:val="00477F40"/>
    <w:rsid w:val="00480690"/>
    <w:rsid w:val="004806FC"/>
    <w:rsid w:val="00480BF9"/>
    <w:rsid w:val="00481225"/>
    <w:rsid w:val="00481585"/>
    <w:rsid w:val="00481E5A"/>
    <w:rsid w:val="00481FF6"/>
    <w:rsid w:val="00482901"/>
    <w:rsid w:val="004829AC"/>
    <w:rsid w:val="00482B78"/>
    <w:rsid w:val="00483018"/>
    <w:rsid w:val="00483266"/>
    <w:rsid w:val="00483A25"/>
    <w:rsid w:val="00483A98"/>
    <w:rsid w:val="0048480D"/>
    <w:rsid w:val="004848C9"/>
    <w:rsid w:val="00484915"/>
    <w:rsid w:val="004853CA"/>
    <w:rsid w:val="0048556E"/>
    <w:rsid w:val="004859D6"/>
    <w:rsid w:val="00487BE1"/>
    <w:rsid w:val="00487D8F"/>
    <w:rsid w:val="0049046F"/>
    <w:rsid w:val="00490E95"/>
    <w:rsid w:val="0049135C"/>
    <w:rsid w:val="0049150C"/>
    <w:rsid w:val="00491D83"/>
    <w:rsid w:val="00491E4A"/>
    <w:rsid w:val="0049205E"/>
    <w:rsid w:val="00492858"/>
    <w:rsid w:val="00492A71"/>
    <w:rsid w:val="00493F8D"/>
    <w:rsid w:val="00494015"/>
    <w:rsid w:val="004942C1"/>
    <w:rsid w:val="00494674"/>
    <w:rsid w:val="00494FCD"/>
    <w:rsid w:val="00496006"/>
    <w:rsid w:val="0049619E"/>
    <w:rsid w:val="0049666D"/>
    <w:rsid w:val="00496FBF"/>
    <w:rsid w:val="004976C3"/>
    <w:rsid w:val="004A09FC"/>
    <w:rsid w:val="004A10CD"/>
    <w:rsid w:val="004A1341"/>
    <w:rsid w:val="004A2047"/>
    <w:rsid w:val="004A3ADD"/>
    <w:rsid w:val="004A4038"/>
    <w:rsid w:val="004A4C24"/>
    <w:rsid w:val="004A4D1B"/>
    <w:rsid w:val="004A5AE3"/>
    <w:rsid w:val="004A5CF8"/>
    <w:rsid w:val="004A65E3"/>
    <w:rsid w:val="004A6BA4"/>
    <w:rsid w:val="004A6FF0"/>
    <w:rsid w:val="004A733C"/>
    <w:rsid w:val="004A7486"/>
    <w:rsid w:val="004A76AC"/>
    <w:rsid w:val="004A771B"/>
    <w:rsid w:val="004B05BC"/>
    <w:rsid w:val="004B1237"/>
    <w:rsid w:val="004B16C6"/>
    <w:rsid w:val="004B17A6"/>
    <w:rsid w:val="004B1904"/>
    <w:rsid w:val="004B1E04"/>
    <w:rsid w:val="004B1EF8"/>
    <w:rsid w:val="004B261A"/>
    <w:rsid w:val="004B27F3"/>
    <w:rsid w:val="004B29DB"/>
    <w:rsid w:val="004B2A02"/>
    <w:rsid w:val="004B2A46"/>
    <w:rsid w:val="004B2BF3"/>
    <w:rsid w:val="004B3098"/>
    <w:rsid w:val="004B316A"/>
    <w:rsid w:val="004B32F6"/>
    <w:rsid w:val="004B4332"/>
    <w:rsid w:val="004B4E70"/>
    <w:rsid w:val="004B55A2"/>
    <w:rsid w:val="004B5E4E"/>
    <w:rsid w:val="004B60ED"/>
    <w:rsid w:val="004B6B4A"/>
    <w:rsid w:val="004B794D"/>
    <w:rsid w:val="004C002B"/>
    <w:rsid w:val="004C00B5"/>
    <w:rsid w:val="004C0AB9"/>
    <w:rsid w:val="004C0B18"/>
    <w:rsid w:val="004C1332"/>
    <w:rsid w:val="004C22E6"/>
    <w:rsid w:val="004C25EE"/>
    <w:rsid w:val="004C2E0F"/>
    <w:rsid w:val="004C3886"/>
    <w:rsid w:val="004C4329"/>
    <w:rsid w:val="004C4BF3"/>
    <w:rsid w:val="004C5BF9"/>
    <w:rsid w:val="004C5D45"/>
    <w:rsid w:val="004C66AF"/>
    <w:rsid w:val="004C6C02"/>
    <w:rsid w:val="004C7081"/>
    <w:rsid w:val="004C724C"/>
    <w:rsid w:val="004C76C7"/>
    <w:rsid w:val="004C7952"/>
    <w:rsid w:val="004D03DF"/>
    <w:rsid w:val="004D0AA2"/>
    <w:rsid w:val="004D1013"/>
    <w:rsid w:val="004D118F"/>
    <w:rsid w:val="004D170C"/>
    <w:rsid w:val="004D17FD"/>
    <w:rsid w:val="004D1CB5"/>
    <w:rsid w:val="004D1E45"/>
    <w:rsid w:val="004D2153"/>
    <w:rsid w:val="004D2ED9"/>
    <w:rsid w:val="004D394F"/>
    <w:rsid w:val="004D3D2B"/>
    <w:rsid w:val="004D3E37"/>
    <w:rsid w:val="004D4321"/>
    <w:rsid w:val="004D4DA8"/>
    <w:rsid w:val="004D5133"/>
    <w:rsid w:val="004D6953"/>
    <w:rsid w:val="004D6E05"/>
    <w:rsid w:val="004D6E7A"/>
    <w:rsid w:val="004D7497"/>
    <w:rsid w:val="004D7677"/>
    <w:rsid w:val="004D7A7C"/>
    <w:rsid w:val="004D7BC9"/>
    <w:rsid w:val="004D7CD9"/>
    <w:rsid w:val="004E055E"/>
    <w:rsid w:val="004E0E78"/>
    <w:rsid w:val="004E10D3"/>
    <w:rsid w:val="004E172D"/>
    <w:rsid w:val="004E178E"/>
    <w:rsid w:val="004E18D3"/>
    <w:rsid w:val="004E1AC3"/>
    <w:rsid w:val="004E1DE4"/>
    <w:rsid w:val="004E29BA"/>
    <w:rsid w:val="004E2C17"/>
    <w:rsid w:val="004E2EF2"/>
    <w:rsid w:val="004E4823"/>
    <w:rsid w:val="004E516E"/>
    <w:rsid w:val="004E5B49"/>
    <w:rsid w:val="004E5C33"/>
    <w:rsid w:val="004E5C46"/>
    <w:rsid w:val="004E5C4D"/>
    <w:rsid w:val="004F00B1"/>
    <w:rsid w:val="004F01ED"/>
    <w:rsid w:val="004F11E8"/>
    <w:rsid w:val="004F1885"/>
    <w:rsid w:val="004F1887"/>
    <w:rsid w:val="004F2437"/>
    <w:rsid w:val="004F2764"/>
    <w:rsid w:val="004F31DA"/>
    <w:rsid w:val="004F39B8"/>
    <w:rsid w:val="004F4106"/>
    <w:rsid w:val="004F45C4"/>
    <w:rsid w:val="004F6525"/>
    <w:rsid w:val="004F6AF1"/>
    <w:rsid w:val="004F6AF3"/>
    <w:rsid w:val="004F77D5"/>
    <w:rsid w:val="004F782C"/>
    <w:rsid w:val="005001A7"/>
    <w:rsid w:val="00500979"/>
    <w:rsid w:val="00500AC9"/>
    <w:rsid w:val="00500B11"/>
    <w:rsid w:val="005011CA"/>
    <w:rsid w:val="00501EF6"/>
    <w:rsid w:val="00502022"/>
    <w:rsid w:val="00502ABB"/>
    <w:rsid w:val="005032E7"/>
    <w:rsid w:val="00503F33"/>
    <w:rsid w:val="00503F34"/>
    <w:rsid w:val="00504427"/>
    <w:rsid w:val="0050443B"/>
    <w:rsid w:val="0050443C"/>
    <w:rsid w:val="005047E8"/>
    <w:rsid w:val="00505590"/>
    <w:rsid w:val="005055E9"/>
    <w:rsid w:val="00505AC3"/>
    <w:rsid w:val="005062DC"/>
    <w:rsid w:val="00506974"/>
    <w:rsid w:val="00506C6C"/>
    <w:rsid w:val="00507116"/>
    <w:rsid w:val="005071E9"/>
    <w:rsid w:val="005072F6"/>
    <w:rsid w:val="0051034D"/>
    <w:rsid w:val="005107AD"/>
    <w:rsid w:val="00510BA1"/>
    <w:rsid w:val="005113D9"/>
    <w:rsid w:val="005115B4"/>
    <w:rsid w:val="00511942"/>
    <w:rsid w:val="00512288"/>
    <w:rsid w:val="00512B02"/>
    <w:rsid w:val="00512D84"/>
    <w:rsid w:val="00513978"/>
    <w:rsid w:val="00513ACD"/>
    <w:rsid w:val="00513E6A"/>
    <w:rsid w:val="00513F0E"/>
    <w:rsid w:val="00515829"/>
    <w:rsid w:val="00515D4D"/>
    <w:rsid w:val="0051611B"/>
    <w:rsid w:val="00516253"/>
    <w:rsid w:val="00517210"/>
    <w:rsid w:val="005207C2"/>
    <w:rsid w:val="00521065"/>
    <w:rsid w:val="00521251"/>
    <w:rsid w:val="005217A4"/>
    <w:rsid w:val="005219F1"/>
    <w:rsid w:val="005230A2"/>
    <w:rsid w:val="005232C5"/>
    <w:rsid w:val="00523E80"/>
    <w:rsid w:val="00524034"/>
    <w:rsid w:val="005242F2"/>
    <w:rsid w:val="005245EB"/>
    <w:rsid w:val="00524CB7"/>
    <w:rsid w:val="005262A0"/>
    <w:rsid w:val="00526C06"/>
    <w:rsid w:val="00526CB5"/>
    <w:rsid w:val="00526CEF"/>
    <w:rsid w:val="00527712"/>
    <w:rsid w:val="00527AB9"/>
    <w:rsid w:val="00527C5C"/>
    <w:rsid w:val="005305CB"/>
    <w:rsid w:val="00530DD7"/>
    <w:rsid w:val="00531231"/>
    <w:rsid w:val="00531302"/>
    <w:rsid w:val="00531437"/>
    <w:rsid w:val="00531E80"/>
    <w:rsid w:val="005330EF"/>
    <w:rsid w:val="0053353B"/>
    <w:rsid w:val="005339B4"/>
    <w:rsid w:val="005342CE"/>
    <w:rsid w:val="00534349"/>
    <w:rsid w:val="00534EE6"/>
    <w:rsid w:val="005351BD"/>
    <w:rsid w:val="00536BDF"/>
    <w:rsid w:val="0054180B"/>
    <w:rsid w:val="00541BE1"/>
    <w:rsid w:val="005424F5"/>
    <w:rsid w:val="00542508"/>
    <w:rsid w:val="005428C1"/>
    <w:rsid w:val="00542B81"/>
    <w:rsid w:val="00543207"/>
    <w:rsid w:val="005433A1"/>
    <w:rsid w:val="005439A9"/>
    <w:rsid w:val="00543B7B"/>
    <w:rsid w:val="00543ECD"/>
    <w:rsid w:val="00544151"/>
    <w:rsid w:val="00544187"/>
    <w:rsid w:val="00544792"/>
    <w:rsid w:val="00544C5E"/>
    <w:rsid w:val="005457E5"/>
    <w:rsid w:val="0054582C"/>
    <w:rsid w:val="00545DB8"/>
    <w:rsid w:val="00545EC2"/>
    <w:rsid w:val="0054603A"/>
    <w:rsid w:val="00546338"/>
    <w:rsid w:val="005471F0"/>
    <w:rsid w:val="005473DC"/>
    <w:rsid w:val="00550635"/>
    <w:rsid w:val="00550C28"/>
    <w:rsid w:val="0055152B"/>
    <w:rsid w:val="00551672"/>
    <w:rsid w:val="00552563"/>
    <w:rsid w:val="00552578"/>
    <w:rsid w:val="005538F4"/>
    <w:rsid w:val="00554334"/>
    <w:rsid w:val="00554FEF"/>
    <w:rsid w:val="00555043"/>
    <w:rsid w:val="00555481"/>
    <w:rsid w:val="00555EA2"/>
    <w:rsid w:val="00557702"/>
    <w:rsid w:val="005606A7"/>
    <w:rsid w:val="00560C97"/>
    <w:rsid w:val="00560E50"/>
    <w:rsid w:val="005611F0"/>
    <w:rsid w:val="00561555"/>
    <w:rsid w:val="005619A0"/>
    <w:rsid w:val="00561F11"/>
    <w:rsid w:val="00562E44"/>
    <w:rsid w:val="00563369"/>
    <w:rsid w:val="00564E34"/>
    <w:rsid w:val="00565109"/>
    <w:rsid w:val="0056722D"/>
    <w:rsid w:val="00567507"/>
    <w:rsid w:val="00567602"/>
    <w:rsid w:val="00567B27"/>
    <w:rsid w:val="00567B69"/>
    <w:rsid w:val="0057085F"/>
    <w:rsid w:val="00570883"/>
    <w:rsid w:val="00570A49"/>
    <w:rsid w:val="00570A90"/>
    <w:rsid w:val="00570C85"/>
    <w:rsid w:val="00571168"/>
    <w:rsid w:val="0057151C"/>
    <w:rsid w:val="005715DE"/>
    <w:rsid w:val="005716A2"/>
    <w:rsid w:val="00572AD0"/>
    <w:rsid w:val="005731EA"/>
    <w:rsid w:val="00573A32"/>
    <w:rsid w:val="005745DC"/>
    <w:rsid w:val="00574650"/>
    <w:rsid w:val="00576354"/>
    <w:rsid w:val="00576CA4"/>
    <w:rsid w:val="0058084E"/>
    <w:rsid w:val="00580CE4"/>
    <w:rsid w:val="00580E3E"/>
    <w:rsid w:val="0058124C"/>
    <w:rsid w:val="0058145B"/>
    <w:rsid w:val="00581B5F"/>
    <w:rsid w:val="0058218D"/>
    <w:rsid w:val="005822DA"/>
    <w:rsid w:val="0058236D"/>
    <w:rsid w:val="005837F8"/>
    <w:rsid w:val="0058451A"/>
    <w:rsid w:val="00585086"/>
    <w:rsid w:val="00585686"/>
    <w:rsid w:val="0058599A"/>
    <w:rsid w:val="00585F34"/>
    <w:rsid w:val="00586585"/>
    <w:rsid w:val="005868E0"/>
    <w:rsid w:val="00586F56"/>
    <w:rsid w:val="005875B9"/>
    <w:rsid w:val="00587997"/>
    <w:rsid w:val="00587A56"/>
    <w:rsid w:val="005905F9"/>
    <w:rsid w:val="00591F20"/>
    <w:rsid w:val="0059250E"/>
    <w:rsid w:val="00593175"/>
    <w:rsid w:val="00593228"/>
    <w:rsid w:val="0059323C"/>
    <w:rsid w:val="00593F40"/>
    <w:rsid w:val="0059419C"/>
    <w:rsid w:val="00594455"/>
    <w:rsid w:val="005945B6"/>
    <w:rsid w:val="0059499E"/>
    <w:rsid w:val="0059630E"/>
    <w:rsid w:val="00596833"/>
    <w:rsid w:val="005969D0"/>
    <w:rsid w:val="0059727F"/>
    <w:rsid w:val="00597411"/>
    <w:rsid w:val="0059742D"/>
    <w:rsid w:val="005A0532"/>
    <w:rsid w:val="005A061E"/>
    <w:rsid w:val="005A0963"/>
    <w:rsid w:val="005A0C7A"/>
    <w:rsid w:val="005A0D44"/>
    <w:rsid w:val="005A0E4C"/>
    <w:rsid w:val="005A16B5"/>
    <w:rsid w:val="005A18C0"/>
    <w:rsid w:val="005A1E26"/>
    <w:rsid w:val="005A366F"/>
    <w:rsid w:val="005A3D9A"/>
    <w:rsid w:val="005A42B1"/>
    <w:rsid w:val="005A42C1"/>
    <w:rsid w:val="005A4511"/>
    <w:rsid w:val="005A47EA"/>
    <w:rsid w:val="005A502D"/>
    <w:rsid w:val="005A5617"/>
    <w:rsid w:val="005A56BB"/>
    <w:rsid w:val="005A611F"/>
    <w:rsid w:val="005A633F"/>
    <w:rsid w:val="005A66FD"/>
    <w:rsid w:val="005A670D"/>
    <w:rsid w:val="005A73D5"/>
    <w:rsid w:val="005A77B4"/>
    <w:rsid w:val="005A77DE"/>
    <w:rsid w:val="005A780E"/>
    <w:rsid w:val="005A7A98"/>
    <w:rsid w:val="005A7C18"/>
    <w:rsid w:val="005B0051"/>
    <w:rsid w:val="005B06A6"/>
    <w:rsid w:val="005B13F5"/>
    <w:rsid w:val="005B1775"/>
    <w:rsid w:val="005B1970"/>
    <w:rsid w:val="005B2A52"/>
    <w:rsid w:val="005B3344"/>
    <w:rsid w:val="005B3CC7"/>
    <w:rsid w:val="005B3D11"/>
    <w:rsid w:val="005B3D33"/>
    <w:rsid w:val="005B4B3F"/>
    <w:rsid w:val="005B4D37"/>
    <w:rsid w:val="005B5590"/>
    <w:rsid w:val="005B584A"/>
    <w:rsid w:val="005B5E13"/>
    <w:rsid w:val="005B716E"/>
    <w:rsid w:val="005B7C8A"/>
    <w:rsid w:val="005B7E56"/>
    <w:rsid w:val="005C0755"/>
    <w:rsid w:val="005C08FE"/>
    <w:rsid w:val="005C0AE1"/>
    <w:rsid w:val="005C19C2"/>
    <w:rsid w:val="005C1DA5"/>
    <w:rsid w:val="005C1F6F"/>
    <w:rsid w:val="005C21D0"/>
    <w:rsid w:val="005C2D0D"/>
    <w:rsid w:val="005C32F2"/>
    <w:rsid w:val="005C339B"/>
    <w:rsid w:val="005C42AF"/>
    <w:rsid w:val="005C4E11"/>
    <w:rsid w:val="005C4E30"/>
    <w:rsid w:val="005C56F6"/>
    <w:rsid w:val="005C587A"/>
    <w:rsid w:val="005C60F4"/>
    <w:rsid w:val="005C6207"/>
    <w:rsid w:val="005C6A1B"/>
    <w:rsid w:val="005C6CED"/>
    <w:rsid w:val="005C7410"/>
    <w:rsid w:val="005C756E"/>
    <w:rsid w:val="005C7925"/>
    <w:rsid w:val="005C7E19"/>
    <w:rsid w:val="005D0202"/>
    <w:rsid w:val="005D075E"/>
    <w:rsid w:val="005D0CB1"/>
    <w:rsid w:val="005D1974"/>
    <w:rsid w:val="005D1CCE"/>
    <w:rsid w:val="005D2494"/>
    <w:rsid w:val="005D2D6C"/>
    <w:rsid w:val="005D2F0C"/>
    <w:rsid w:val="005D3B40"/>
    <w:rsid w:val="005D3EBA"/>
    <w:rsid w:val="005D4383"/>
    <w:rsid w:val="005D4BF3"/>
    <w:rsid w:val="005D57F0"/>
    <w:rsid w:val="005D5F5C"/>
    <w:rsid w:val="005D61C2"/>
    <w:rsid w:val="005D65AC"/>
    <w:rsid w:val="005D6D20"/>
    <w:rsid w:val="005D7184"/>
    <w:rsid w:val="005D7989"/>
    <w:rsid w:val="005D7B54"/>
    <w:rsid w:val="005D7B90"/>
    <w:rsid w:val="005D7DEB"/>
    <w:rsid w:val="005E0554"/>
    <w:rsid w:val="005E0964"/>
    <w:rsid w:val="005E1159"/>
    <w:rsid w:val="005E18BA"/>
    <w:rsid w:val="005E207E"/>
    <w:rsid w:val="005E30AE"/>
    <w:rsid w:val="005E3127"/>
    <w:rsid w:val="005E3C6B"/>
    <w:rsid w:val="005E3F54"/>
    <w:rsid w:val="005E4198"/>
    <w:rsid w:val="005E4401"/>
    <w:rsid w:val="005E46A8"/>
    <w:rsid w:val="005E4F71"/>
    <w:rsid w:val="005E55E1"/>
    <w:rsid w:val="005E6694"/>
    <w:rsid w:val="005F027E"/>
    <w:rsid w:val="005F04AB"/>
    <w:rsid w:val="005F0627"/>
    <w:rsid w:val="005F077F"/>
    <w:rsid w:val="005F0A33"/>
    <w:rsid w:val="005F0C77"/>
    <w:rsid w:val="005F0F58"/>
    <w:rsid w:val="005F148D"/>
    <w:rsid w:val="005F1B01"/>
    <w:rsid w:val="005F1D1D"/>
    <w:rsid w:val="005F1F30"/>
    <w:rsid w:val="005F2529"/>
    <w:rsid w:val="005F262F"/>
    <w:rsid w:val="005F397C"/>
    <w:rsid w:val="005F3997"/>
    <w:rsid w:val="005F3CE9"/>
    <w:rsid w:val="005F3DC2"/>
    <w:rsid w:val="005F3DE8"/>
    <w:rsid w:val="005F4128"/>
    <w:rsid w:val="005F41B4"/>
    <w:rsid w:val="005F4236"/>
    <w:rsid w:val="005F475C"/>
    <w:rsid w:val="005F5ED0"/>
    <w:rsid w:val="005F6F5B"/>
    <w:rsid w:val="005F7144"/>
    <w:rsid w:val="005F7381"/>
    <w:rsid w:val="005F7AB3"/>
    <w:rsid w:val="006005EF"/>
    <w:rsid w:val="00600693"/>
    <w:rsid w:val="00600CFD"/>
    <w:rsid w:val="006015A4"/>
    <w:rsid w:val="00601687"/>
    <w:rsid w:val="00601AD8"/>
    <w:rsid w:val="00601D17"/>
    <w:rsid w:val="006020C3"/>
    <w:rsid w:val="00602AE4"/>
    <w:rsid w:val="0060367B"/>
    <w:rsid w:val="0060424F"/>
    <w:rsid w:val="006049DF"/>
    <w:rsid w:val="0060546E"/>
    <w:rsid w:val="006075F2"/>
    <w:rsid w:val="00607A82"/>
    <w:rsid w:val="00607C4E"/>
    <w:rsid w:val="00607D42"/>
    <w:rsid w:val="00610A6E"/>
    <w:rsid w:val="00611CFA"/>
    <w:rsid w:val="00612DDB"/>
    <w:rsid w:val="006136ED"/>
    <w:rsid w:val="00614271"/>
    <w:rsid w:val="006143EF"/>
    <w:rsid w:val="00614739"/>
    <w:rsid w:val="006148B9"/>
    <w:rsid w:val="00614C0B"/>
    <w:rsid w:val="00615075"/>
    <w:rsid w:val="0061631E"/>
    <w:rsid w:val="006164D4"/>
    <w:rsid w:val="006166A0"/>
    <w:rsid w:val="006169C8"/>
    <w:rsid w:val="0061782C"/>
    <w:rsid w:val="00620237"/>
    <w:rsid w:val="006203A5"/>
    <w:rsid w:val="00621D14"/>
    <w:rsid w:val="0062202F"/>
    <w:rsid w:val="00622549"/>
    <w:rsid w:val="00622F14"/>
    <w:rsid w:val="00622FCF"/>
    <w:rsid w:val="0062301D"/>
    <w:rsid w:val="00623427"/>
    <w:rsid w:val="00623C62"/>
    <w:rsid w:val="00623C73"/>
    <w:rsid w:val="00623F91"/>
    <w:rsid w:val="00624119"/>
    <w:rsid w:val="00624A45"/>
    <w:rsid w:val="00624AE1"/>
    <w:rsid w:val="00624FBD"/>
    <w:rsid w:val="00625BBB"/>
    <w:rsid w:val="00625D93"/>
    <w:rsid w:val="00625FC5"/>
    <w:rsid w:val="00626644"/>
    <w:rsid w:val="0062674F"/>
    <w:rsid w:val="00626C38"/>
    <w:rsid w:val="00627C73"/>
    <w:rsid w:val="0063059B"/>
    <w:rsid w:val="006316E6"/>
    <w:rsid w:val="0063222F"/>
    <w:rsid w:val="00632245"/>
    <w:rsid w:val="00632527"/>
    <w:rsid w:val="00632767"/>
    <w:rsid w:val="00632BB5"/>
    <w:rsid w:val="00632BBA"/>
    <w:rsid w:val="00633131"/>
    <w:rsid w:val="0063412D"/>
    <w:rsid w:val="00634556"/>
    <w:rsid w:val="00636591"/>
    <w:rsid w:val="0063674A"/>
    <w:rsid w:val="00636A00"/>
    <w:rsid w:val="006370FF"/>
    <w:rsid w:val="00637765"/>
    <w:rsid w:val="00637E80"/>
    <w:rsid w:val="00640326"/>
    <w:rsid w:val="0064035A"/>
    <w:rsid w:val="00640D36"/>
    <w:rsid w:val="00642C6E"/>
    <w:rsid w:val="006437D7"/>
    <w:rsid w:val="006443BA"/>
    <w:rsid w:val="00644CE3"/>
    <w:rsid w:val="00644D21"/>
    <w:rsid w:val="00644D80"/>
    <w:rsid w:val="00646100"/>
    <w:rsid w:val="00646304"/>
    <w:rsid w:val="006468E2"/>
    <w:rsid w:val="00650634"/>
    <w:rsid w:val="00650C0D"/>
    <w:rsid w:val="006516C6"/>
    <w:rsid w:val="006518B1"/>
    <w:rsid w:val="00651B88"/>
    <w:rsid w:val="00651FDF"/>
    <w:rsid w:val="00652446"/>
    <w:rsid w:val="006526EE"/>
    <w:rsid w:val="00652811"/>
    <w:rsid w:val="00654E70"/>
    <w:rsid w:val="00655236"/>
    <w:rsid w:val="00655E38"/>
    <w:rsid w:val="00655E9A"/>
    <w:rsid w:val="006561CF"/>
    <w:rsid w:val="00656563"/>
    <w:rsid w:val="006565A9"/>
    <w:rsid w:val="0065736D"/>
    <w:rsid w:val="006576C7"/>
    <w:rsid w:val="006577A3"/>
    <w:rsid w:val="00660FD2"/>
    <w:rsid w:val="006610AB"/>
    <w:rsid w:val="0066193C"/>
    <w:rsid w:val="00661AF5"/>
    <w:rsid w:val="00662DB5"/>
    <w:rsid w:val="00663E1C"/>
    <w:rsid w:val="0066463E"/>
    <w:rsid w:val="0066490D"/>
    <w:rsid w:val="00665225"/>
    <w:rsid w:val="00665CD7"/>
    <w:rsid w:val="00666FD9"/>
    <w:rsid w:val="00666FDC"/>
    <w:rsid w:val="00667106"/>
    <w:rsid w:val="00667286"/>
    <w:rsid w:val="0066736F"/>
    <w:rsid w:val="00667F5A"/>
    <w:rsid w:val="0067004A"/>
    <w:rsid w:val="00670481"/>
    <w:rsid w:val="0067052F"/>
    <w:rsid w:val="00670B78"/>
    <w:rsid w:val="00670CA1"/>
    <w:rsid w:val="00671301"/>
    <w:rsid w:val="0067254E"/>
    <w:rsid w:val="00672B67"/>
    <w:rsid w:val="006732B7"/>
    <w:rsid w:val="00673C31"/>
    <w:rsid w:val="00673D87"/>
    <w:rsid w:val="00673E66"/>
    <w:rsid w:val="00675330"/>
    <w:rsid w:val="00675839"/>
    <w:rsid w:val="006761CD"/>
    <w:rsid w:val="00676288"/>
    <w:rsid w:val="006800B2"/>
    <w:rsid w:val="0068137A"/>
    <w:rsid w:val="006813DB"/>
    <w:rsid w:val="0068151F"/>
    <w:rsid w:val="00681645"/>
    <w:rsid w:val="006820CC"/>
    <w:rsid w:val="00682397"/>
    <w:rsid w:val="00682874"/>
    <w:rsid w:val="00682894"/>
    <w:rsid w:val="00682BB0"/>
    <w:rsid w:val="00682DBC"/>
    <w:rsid w:val="00682DCE"/>
    <w:rsid w:val="00683016"/>
    <w:rsid w:val="0068305D"/>
    <w:rsid w:val="00683793"/>
    <w:rsid w:val="00683932"/>
    <w:rsid w:val="00683B42"/>
    <w:rsid w:val="00683BA4"/>
    <w:rsid w:val="00684A87"/>
    <w:rsid w:val="00684C02"/>
    <w:rsid w:val="00685913"/>
    <w:rsid w:val="00685B55"/>
    <w:rsid w:val="00685C78"/>
    <w:rsid w:val="00685DE4"/>
    <w:rsid w:val="00685DE9"/>
    <w:rsid w:val="00686305"/>
    <w:rsid w:val="00686EFB"/>
    <w:rsid w:val="00687623"/>
    <w:rsid w:val="00687690"/>
    <w:rsid w:val="00687C65"/>
    <w:rsid w:val="00690617"/>
    <w:rsid w:val="0069071D"/>
    <w:rsid w:val="00690825"/>
    <w:rsid w:val="00690DA6"/>
    <w:rsid w:val="006916F1"/>
    <w:rsid w:val="00691902"/>
    <w:rsid w:val="0069192A"/>
    <w:rsid w:val="00691C16"/>
    <w:rsid w:val="00691DAC"/>
    <w:rsid w:val="0069270B"/>
    <w:rsid w:val="00692F0E"/>
    <w:rsid w:val="006930A7"/>
    <w:rsid w:val="006935C8"/>
    <w:rsid w:val="00693B0B"/>
    <w:rsid w:val="006942B8"/>
    <w:rsid w:val="00694595"/>
    <w:rsid w:val="00694F4D"/>
    <w:rsid w:val="0069530D"/>
    <w:rsid w:val="00695B27"/>
    <w:rsid w:val="00696084"/>
    <w:rsid w:val="00696161"/>
    <w:rsid w:val="0069642B"/>
    <w:rsid w:val="00696449"/>
    <w:rsid w:val="006967ED"/>
    <w:rsid w:val="006968B5"/>
    <w:rsid w:val="006969D6"/>
    <w:rsid w:val="00696C48"/>
    <w:rsid w:val="0069705B"/>
    <w:rsid w:val="00697172"/>
    <w:rsid w:val="00697495"/>
    <w:rsid w:val="006975E3"/>
    <w:rsid w:val="00697CDD"/>
    <w:rsid w:val="00697D97"/>
    <w:rsid w:val="00697FAA"/>
    <w:rsid w:val="006A0048"/>
    <w:rsid w:val="006A0A40"/>
    <w:rsid w:val="006A0EEE"/>
    <w:rsid w:val="006A0FC0"/>
    <w:rsid w:val="006A1F7A"/>
    <w:rsid w:val="006A2AFF"/>
    <w:rsid w:val="006A31C8"/>
    <w:rsid w:val="006A3A57"/>
    <w:rsid w:val="006A3EAF"/>
    <w:rsid w:val="006A42F1"/>
    <w:rsid w:val="006A4A76"/>
    <w:rsid w:val="006A5B54"/>
    <w:rsid w:val="006A5C2A"/>
    <w:rsid w:val="006A60C4"/>
    <w:rsid w:val="006A6691"/>
    <w:rsid w:val="006A6A92"/>
    <w:rsid w:val="006A7BA0"/>
    <w:rsid w:val="006B11DA"/>
    <w:rsid w:val="006B17D4"/>
    <w:rsid w:val="006B1E43"/>
    <w:rsid w:val="006B2242"/>
    <w:rsid w:val="006B2613"/>
    <w:rsid w:val="006B2AA4"/>
    <w:rsid w:val="006B2B61"/>
    <w:rsid w:val="006B518A"/>
    <w:rsid w:val="006B58FB"/>
    <w:rsid w:val="006B64D4"/>
    <w:rsid w:val="006B6B69"/>
    <w:rsid w:val="006B71B6"/>
    <w:rsid w:val="006B73C2"/>
    <w:rsid w:val="006B7CF9"/>
    <w:rsid w:val="006B7EDF"/>
    <w:rsid w:val="006C029E"/>
    <w:rsid w:val="006C05C1"/>
    <w:rsid w:val="006C19B9"/>
    <w:rsid w:val="006C1BA3"/>
    <w:rsid w:val="006C1CE3"/>
    <w:rsid w:val="006C26AE"/>
    <w:rsid w:val="006C38D0"/>
    <w:rsid w:val="006C3A13"/>
    <w:rsid w:val="006C46A1"/>
    <w:rsid w:val="006C54B0"/>
    <w:rsid w:val="006C56BB"/>
    <w:rsid w:val="006C6199"/>
    <w:rsid w:val="006C6402"/>
    <w:rsid w:val="006C70F9"/>
    <w:rsid w:val="006C725A"/>
    <w:rsid w:val="006C75BC"/>
    <w:rsid w:val="006C75D0"/>
    <w:rsid w:val="006C7945"/>
    <w:rsid w:val="006C7F60"/>
    <w:rsid w:val="006D017E"/>
    <w:rsid w:val="006D03F6"/>
    <w:rsid w:val="006D17A0"/>
    <w:rsid w:val="006D1E1F"/>
    <w:rsid w:val="006D29AC"/>
    <w:rsid w:val="006D2B7F"/>
    <w:rsid w:val="006D2EDE"/>
    <w:rsid w:val="006D37B8"/>
    <w:rsid w:val="006D3812"/>
    <w:rsid w:val="006D39EB"/>
    <w:rsid w:val="006D3B98"/>
    <w:rsid w:val="006D3D17"/>
    <w:rsid w:val="006D4142"/>
    <w:rsid w:val="006D4A7C"/>
    <w:rsid w:val="006D57BE"/>
    <w:rsid w:val="006D6153"/>
    <w:rsid w:val="006D6568"/>
    <w:rsid w:val="006D66F8"/>
    <w:rsid w:val="006D6A1B"/>
    <w:rsid w:val="006D6BCA"/>
    <w:rsid w:val="006D70FD"/>
    <w:rsid w:val="006D7221"/>
    <w:rsid w:val="006D7500"/>
    <w:rsid w:val="006D786E"/>
    <w:rsid w:val="006D7C4D"/>
    <w:rsid w:val="006E0664"/>
    <w:rsid w:val="006E067B"/>
    <w:rsid w:val="006E0F83"/>
    <w:rsid w:val="006E11C3"/>
    <w:rsid w:val="006E1250"/>
    <w:rsid w:val="006E1318"/>
    <w:rsid w:val="006E25E5"/>
    <w:rsid w:val="006E2AE3"/>
    <w:rsid w:val="006E2D6A"/>
    <w:rsid w:val="006E31A4"/>
    <w:rsid w:val="006E33D4"/>
    <w:rsid w:val="006E346C"/>
    <w:rsid w:val="006E3941"/>
    <w:rsid w:val="006E47D7"/>
    <w:rsid w:val="006E4958"/>
    <w:rsid w:val="006E4F8D"/>
    <w:rsid w:val="006E519A"/>
    <w:rsid w:val="006E5CD3"/>
    <w:rsid w:val="006E5F88"/>
    <w:rsid w:val="006E6448"/>
    <w:rsid w:val="006E64A9"/>
    <w:rsid w:val="006E68F6"/>
    <w:rsid w:val="006E77C1"/>
    <w:rsid w:val="006F0608"/>
    <w:rsid w:val="006F06A2"/>
    <w:rsid w:val="006F0B37"/>
    <w:rsid w:val="006F0E75"/>
    <w:rsid w:val="006F136B"/>
    <w:rsid w:val="006F1445"/>
    <w:rsid w:val="006F1967"/>
    <w:rsid w:val="006F1A49"/>
    <w:rsid w:val="006F1C75"/>
    <w:rsid w:val="006F1D00"/>
    <w:rsid w:val="006F1DC7"/>
    <w:rsid w:val="006F2516"/>
    <w:rsid w:val="006F2BED"/>
    <w:rsid w:val="006F3122"/>
    <w:rsid w:val="006F3669"/>
    <w:rsid w:val="006F3B72"/>
    <w:rsid w:val="006F3CEC"/>
    <w:rsid w:val="006F4564"/>
    <w:rsid w:val="006F50E9"/>
    <w:rsid w:val="006F5397"/>
    <w:rsid w:val="006F57AC"/>
    <w:rsid w:val="006F588B"/>
    <w:rsid w:val="006F6615"/>
    <w:rsid w:val="006F6632"/>
    <w:rsid w:val="006F6671"/>
    <w:rsid w:val="006F6CD6"/>
    <w:rsid w:val="006F6ED0"/>
    <w:rsid w:val="006F70E0"/>
    <w:rsid w:val="006F7CE1"/>
    <w:rsid w:val="007000EA"/>
    <w:rsid w:val="00701109"/>
    <w:rsid w:val="00701E90"/>
    <w:rsid w:val="0070268D"/>
    <w:rsid w:val="00702781"/>
    <w:rsid w:val="00702BE6"/>
    <w:rsid w:val="0070351C"/>
    <w:rsid w:val="007039AB"/>
    <w:rsid w:val="00703F0B"/>
    <w:rsid w:val="00703FB2"/>
    <w:rsid w:val="007044C6"/>
    <w:rsid w:val="007048A2"/>
    <w:rsid w:val="00704B6A"/>
    <w:rsid w:val="0070500C"/>
    <w:rsid w:val="0070574E"/>
    <w:rsid w:val="00705C5D"/>
    <w:rsid w:val="00705CAC"/>
    <w:rsid w:val="00706279"/>
    <w:rsid w:val="00707075"/>
    <w:rsid w:val="0070794F"/>
    <w:rsid w:val="0070798C"/>
    <w:rsid w:val="00707EAC"/>
    <w:rsid w:val="0071060F"/>
    <w:rsid w:val="00710889"/>
    <w:rsid w:val="00711344"/>
    <w:rsid w:val="007113C4"/>
    <w:rsid w:val="00711796"/>
    <w:rsid w:val="00711958"/>
    <w:rsid w:val="007119CC"/>
    <w:rsid w:val="00711E26"/>
    <w:rsid w:val="007126CB"/>
    <w:rsid w:val="0071298C"/>
    <w:rsid w:val="0071333E"/>
    <w:rsid w:val="00713A0B"/>
    <w:rsid w:val="00713F7C"/>
    <w:rsid w:val="0071406B"/>
    <w:rsid w:val="00714667"/>
    <w:rsid w:val="007147F7"/>
    <w:rsid w:val="00714865"/>
    <w:rsid w:val="007148C3"/>
    <w:rsid w:val="00715386"/>
    <w:rsid w:val="007161D8"/>
    <w:rsid w:val="00716D64"/>
    <w:rsid w:val="00716E36"/>
    <w:rsid w:val="00717119"/>
    <w:rsid w:val="00717625"/>
    <w:rsid w:val="00720006"/>
    <w:rsid w:val="00720685"/>
    <w:rsid w:val="00720E4F"/>
    <w:rsid w:val="00720EE9"/>
    <w:rsid w:val="007218CC"/>
    <w:rsid w:val="00721960"/>
    <w:rsid w:val="00721D9A"/>
    <w:rsid w:val="007226AE"/>
    <w:rsid w:val="00722F3E"/>
    <w:rsid w:val="007240CD"/>
    <w:rsid w:val="00724380"/>
    <w:rsid w:val="00724A3D"/>
    <w:rsid w:val="00724E72"/>
    <w:rsid w:val="0072589F"/>
    <w:rsid w:val="00725FEB"/>
    <w:rsid w:val="0072672D"/>
    <w:rsid w:val="007277BF"/>
    <w:rsid w:val="00727965"/>
    <w:rsid w:val="00730516"/>
    <w:rsid w:val="00730926"/>
    <w:rsid w:val="007309AB"/>
    <w:rsid w:val="00730DDC"/>
    <w:rsid w:val="0073192B"/>
    <w:rsid w:val="00731C27"/>
    <w:rsid w:val="00731D80"/>
    <w:rsid w:val="00731F77"/>
    <w:rsid w:val="00732008"/>
    <w:rsid w:val="00732538"/>
    <w:rsid w:val="00733199"/>
    <w:rsid w:val="00733378"/>
    <w:rsid w:val="0073387F"/>
    <w:rsid w:val="00733F02"/>
    <w:rsid w:val="007341A6"/>
    <w:rsid w:val="007341C4"/>
    <w:rsid w:val="00734BB3"/>
    <w:rsid w:val="00734CD2"/>
    <w:rsid w:val="00734D50"/>
    <w:rsid w:val="00735342"/>
    <w:rsid w:val="00736180"/>
    <w:rsid w:val="00736B08"/>
    <w:rsid w:val="00737148"/>
    <w:rsid w:val="0073738D"/>
    <w:rsid w:val="00737585"/>
    <w:rsid w:val="00737735"/>
    <w:rsid w:val="0073774C"/>
    <w:rsid w:val="00737968"/>
    <w:rsid w:val="00737E15"/>
    <w:rsid w:val="007400E0"/>
    <w:rsid w:val="007403EC"/>
    <w:rsid w:val="00741151"/>
    <w:rsid w:val="0074149E"/>
    <w:rsid w:val="00741A38"/>
    <w:rsid w:val="0074217F"/>
    <w:rsid w:val="0074218C"/>
    <w:rsid w:val="00742429"/>
    <w:rsid w:val="0074274B"/>
    <w:rsid w:val="00742C9A"/>
    <w:rsid w:val="00742EF5"/>
    <w:rsid w:val="00743439"/>
    <w:rsid w:val="007435A8"/>
    <w:rsid w:val="007437EB"/>
    <w:rsid w:val="007439E9"/>
    <w:rsid w:val="007446E9"/>
    <w:rsid w:val="00744829"/>
    <w:rsid w:val="00744B9C"/>
    <w:rsid w:val="00744C1A"/>
    <w:rsid w:val="0074592E"/>
    <w:rsid w:val="00745966"/>
    <w:rsid w:val="00745AA7"/>
    <w:rsid w:val="00746359"/>
    <w:rsid w:val="007463AD"/>
    <w:rsid w:val="007464C9"/>
    <w:rsid w:val="00746E25"/>
    <w:rsid w:val="00747004"/>
    <w:rsid w:val="007473B0"/>
    <w:rsid w:val="00747698"/>
    <w:rsid w:val="00747C6B"/>
    <w:rsid w:val="00747F23"/>
    <w:rsid w:val="007501E5"/>
    <w:rsid w:val="007502BB"/>
    <w:rsid w:val="00750E65"/>
    <w:rsid w:val="0075114A"/>
    <w:rsid w:val="00751A1F"/>
    <w:rsid w:val="0075220E"/>
    <w:rsid w:val="00752A3E"/>
    <w:rsid w:val="00752C2E"/>
    <w:rsid w:val="00753F88"/>
    <w:rsid w:val="00753FB7"/>
    <w:rsid w:val="007545BB"/>
    <w:rsid w:val="00754DD2"/>
    <w:rsid w:val="007553BD"/>
    <w:rsid w:val="00755A60"/>
    <w:rsid w:val="00755B7E"/>
    <w:rsid w:val="00756208"/>
    <w:rsid w:val="007573DC"/>
    <w:rsid w:val="00757720"/>
    <w:rsid w:val="00757C94"/>
    <w:rsid w:val="007603C6"/>
    <w:rsid w:val="0076068B"/>
    <w:rsid w:val="0076109C"/>
    <w:rsid w:val="00761E5E"/>
    <w:rsid w:val="00762C07"/>
    <w:rsid w:val="0076339E"/>
    <w:rsid w:val="007641F2"/>
    <w:rsid w:val="007645EC"/>
    <w:rsid w:val="007667AC"/>
    <w:rsid w:val="007668A0"/>
    <w:rsid w:val="00766B23"/>
    <w:rsid w:val="007711BF"/>
    <w:rsid w:val="007718DF"/>
    <w:rsid w:val="00771991"/>
    <w:rsid w:val="00771AB2"/>
    <w:rsid w:val="00771B01"/>
    <w:rsid w:val="007726C6"/>
    <w:rsid w:val="00772727"/>
    <w:rsid w:val="00772860"/>
    <w:rsid w:val="00772C3F"/>
    <w:rsid w:val="0077391B"/>
    <w:rsid w:val="00773DE0"/>
    <w:rsid w:val="0077462F"/>
    <w:rsid w:val="00774921"/>
    <w:rsid w:val="00775124"/>
    <w:rsid w:val="00775913"/>
    <w:rsid w:val="007759B0"/>
    <w:rsid w:val="0077628B"/>
    <w:rsid w:val="00776383"/>
    <w:rsid w:val="007768D8"/>
    <w:rsid w:val="00776C1E"/>
    <w:rsid w:val="00776EEF"/>
    <w:rsid w:val="007772A8"/>
    <w:rsid w:val="00777C26"/>
    <w:rsid w:val="00780189"/>
    <w:rsid w:val="00780A8E"/>
    <w:rsid w:val="00780ABD"/>
    <w:rsid w:val="00780AFB"/>
    <w:rsid w:val="00780B80"/>
    <w:rsid w:val="007818B0"/>
    <w:rsid w:val="00783F48"/>
    <w:rsid w:val="00784170"/>
    <w:rsid w:val="00784AA5"/>
    <w:rsid w:val="00784C22"/>
    <w:rsid w:val="00784C59"/>
    <w:rsid w:val="00784D61"/>
    <w:rsid w:val="00785978"/>
    <w:rsid w:val="00785B52"/>
    <w:rsid w:val="0078723F"/>
    <w:rsid w:val="00787BC9"/>
    <w:rsid w:val="00790354"/>
    <w:rsid w:val="00790870"/>
    <w:rsid w:val="007909F3"/>
    <w:rsid w:val="007915DB"/>
    <w:rsid w:val="007927C1"/>
    <w:rsid w:val="00792EAF"/>
    <w:rsid w:val="007930C5"/>
    <w:rsid w:val="0079315A"/>
    <w:rsid w:val="00793713"/>
    <w:rsid w:val="00793F59"/>
    <w:rsid w:val="007947A2"/>
    <w:rsid w:val="0079528A"/>
    <w:rsid w:val="00795A03"/>
    <w:rsid w:val="00795C59"/>
    <w:rsid w:val="00795E18"/>
    <w:rsid w:val="00796AFE"/>
    <w:rsid w:val="00796B08"/>
    <w:rsid w:val="00797A4A"/>
    <w:rsid w:val="007A002D"/>
    <w:rsid w:val="007A0627"/>
    <w:rsid w:val="007A0B0D"/>
    <w:rsid w:val="007A0F0F"/>
    <w:rsid w:val="007A0F90"/>
    <w:rsid w:val="007A10CD"/>
    <w:rsid w:val="007A1255"/>
    <w:rsid w:val="007A1466"/>
    <w:rsid w:val="007A15CC"/>
    <w:rsid w:val="007A1AC7"/>
    <w:rsid w:val="007A1B20"/>
    <w:rsid w:val="007A1DC5"/>
    <w:rsid w:val="007A22FE"/>
    <w:rsid w:val="007A295C"/>
    <w:rsid w:val="007A2BCF"/>
    <w:rsid w:val="007A3685"/>
    <w:rsid w:val="007A3834"/>
    <w:rsid w:val="007A3C9C"/>
    <w:rsid w:val="007A449D"/>
    <w:rsid w:val="007A4769"/>
    <w:rsid w:val="007A50F9"/>
    <w:rsid w:val="007A5232"/>
    <w:rsid w:val="007A57E0"/>
    <w:rsid w:val="007A5FD6"/>
    <w:rsid w:val="007A6109"/>
    <w:rsid w:val="007A663A"/>
    <w:rsid w:val="007A6A5A"/>
    <w:rsid w:val="007A7E72"/>
    <w:rsid w:val="007B0095"/>
    <w:rsid w:val="007B0477"/>
    <w:rsid w:val="007B1BB4"/>
    <w:rsid w:val="007B20E9"/>
    <w:rsid w:val="007B25C4"/>
    <w:rsid w:val="007B269F"/>
    <w:rsid w:val="007B32A0"/>
    <w:rsid w:val="007B3D93"/>
    <w:rsid w:val="007B3E25"/>
    <w:rsid w:val="007B4AED"/>
    <w:rsid w:val="007B500D"/>
    <w:rsid w:val="007B5234"/>
    <w:rsid w:val="007B57A2"/>
    <w:rsid w:val="007B6217"/>
    <w:rsid w:val="007B6D90"/>
    <w:rsid w:val="007B6E22"/>
    <w:rsid w:val="007B6EDD"/>
    <w:rsid w:val="007B6F21"/>
    <w:rsid w:val="007B6FE1"/>
    <w:rsid w:val="007B74F5"/>
    <w:rsid w:val="007B7752"/>
    <w:rsid w:val="007B799F"/>
    <w:rsid w:val="007B7BA6"/>
    <w:rsid w:val="007B7CEB"/>
    <w:rsid w:val="007C0F11"/>
    <w:rsid w:val="007C16F3"/>
    <w:rsid w:val="007C1836"/>
    <w:rsid w:val="007C184F"/>
    <w:rsid w:val="007C19D7"/>
    <w:rsid w:val="007C1C2D"/>
    <w:rsid w:val="007C1FE4"/>
    <w:rsid w:val="007C2921"/>
    <w:rsid w:val="007C32E5"/>
    <w:rsid w:val="007C3A7E"/>
    <w:rsid w:val="007C3F6B"/>
    <w:rsid w:val="007C40B4"/>
    <w:rsid w:val="007C5A4E"/>
    <w:rsid w:val="007C5AA6"/>
    <w:rsid w:val="007C6840"/>
    <w:rsid w:val="007C6982"/>
    <w:rsid w:val="007C69DF"/>
    <w:rsid w:val="007C6AC5"/>
    <w:rsid w:val="007C7C92"/>
    <w:rsid w:val="007D12AC"/>
    <w:rsid w:val="007D1656"/>
    <w:rsid w:val="007D18B2"/>
    <w:rsid w:val="007D1C5B"/>
    <w:rsid w:val="007D1C7E"/>
    <w:rsid w:val="007D25F3"/>
    <w:rsid w:val="007D286B"/>
    <w:rsid w:val="007D2EE1"/>
    <w:rsid w:val="007D322A"/>
    <w:rsid w:val="007D3A6E"/>
    <w:rsid w:val="007D4427"/>
    <w:rsid w:val="007D477D"/>
    <w:rsid w:val="007D48CD"/>
    <w:rsid w:val="007D4B4D"/>
    <w:rsid w:val="007D4D43"/>
    <w:rsid w:val="007D52EE"/>
    <w:rsid w:val="007D5A27"/>
    <w:rsid w:val="007D5AE9"/>
    <w:rsid w:val="007D5DDA"/>
    <w:rsid w:val="007D5EBF"/>
    <w:rsid w:val="007D6B46"/>
    <w:rsid w:val="007D710F"/>
    <w:rsid w:val="007D7CEC"/>
    <w:rsid w:val="007E02DE"/>
    <w:rsid w:val="007E115D"/>
    <w:rsid w:val="007E11A0"/>
    <w:rsid w:val="007E13A0"/>
    <w:rsid w:val="007E1A65"/>
    <w:rsid w:val="007E1EE8"/>
    <w:rsid w:val="007E2D12"/>
    <w:rsid w:val="007E2D1C"/>
    <w:rsid w:val="007E4129"/>
    <w:rsid w:val="007E4146"/>
    <w:rsid w:val="007E576E"/>
    <w:rsid w:val="007E639A"/>
    <w:rsid w:val="007E6B10"/>
    <w:rsid w:val="007E7643"/>
    <w:rsid w:val="007E78B6"/>
    <w:rsid w:val="007E7BDE"/>
    <w:rsid w:val="007F0561"/>
    <w:rsid w:val="007F0C89"/>
    <w:rsid w:val="007F0DB2"/>
    <w:rsid w:val="007F0FE1"/>
    <w:rsid w:val="007F0FEE"/>
    <w:rsid w:val="007F147B"/>
    <w:rsid w:val="007F2D61"/>
    <w:rsid w:val="007F3128"/>
    <w:rsid w:val="007F35E5"/>
    <w:rsid w:val="007F3AC6"/>
    <w:rsid w:val="007F3CAE"/>
    <w:rsid w:val="007F3EE8"/>
    <w:rsid w:val="007F40E5"/>
    <w:rsid w:val="007F4A56"/>
    <w:rsid w:val="007F4B6F"/>
    <w:rsid w:val="007F4F48"/>
    <w:rsid w:val="007F4F5C"/>
    <w:rsid w:val="007F520B"/>
    <w:rsid w:val="007F54BD"/>
    <w:rsid w:val="007F5529"/>
    <w:rsid w:val="007F5882"/>
    <w:rsid w:val="007F58EF"/>
    <w:rsid w:val="007F59BB"/>
    <w:rsid w:val="007F5E85"/>
    <w:rsid w:val="007F5FC5"/>
    <w:rsid w:val="007F6226"/>
    <w:rsid w:val="007F6436"/>
    <w:rsid w:val="007F669E"/>
    <w:rsid w:val="007F6820"/>
    <w:rsid w:val="007F6A03"/>
    <w:rsid w:val="007F6C17"/>
    <w:rsid w:val="007F76E4"/>
    <w:rsid w:val="007F7763"/>
    <w:rsid w:val="007F79BA"/>
    <w:rsid w:val="007F7AE7"/>
    <w:rsid w:val="007F7FB9"/>
    <w:rsid w:val="00800B6D"/>
    <w:rsid w:val="00800BE9"/>
    <w:rsid w:val="00801002"/>
    <w:rsid w:val="00801178"/>
    <w:rsid w:val="008015F7"/>
    <w:rsid w:val="00801705"/>
    <w:rsid w:val="00801B9A"/>
    <w:rsid w:val="00801D3D"/>
    <w:rsid w:val="008027BF"/>
    <w:rsid w:val="00802E0F"/>
    <w:rsid w:val="008033AB"/>
    <w:rsid w:val="00803514"/>
    <w:rsid w:val="008037EE"/>
    <w:rsid w:val="00803AF4"/>
    <w:rsid w:val="00803C98"/>
    <w:rsid w:val="008044D0"/>
    <w:rsid w:val="00804A4D"/>
    <w:rsid w:val="00804DE5"/>
    <w:rsid w:val="00804EE7"/>
    <w:rsid w:val="00804FDA"/>
    <w:rsid w:val="008051A9"/>
    <w:rsid w:val="008075AB"/>
    <w:rsid w:val="008075F9"/>
    <w:rsid w:val="00807D48"/>
    <w:rsid w:val="00807E20"/>
    <w:rsid w:val="008103E3"/>
    <w:rsid w:val="008108A6"/>
    <w:rsid w:val="00812458"/>
    <w:rsid w:val="0081253F"/>
    <w:rsid w:val="00812B34"/>
    <w:rsid w:val="00812CB4"/>
    <w:rsid w:val="00812CE6"/>
    <w:rsid w:val="00812F14"/>
    <w:rsid w:val="008139C3"/>
    <w:rsid w:val="00813C4D"/>
    <w:rsid w:val="00813F79"/>
    <w:rsid w:val="00814506"/>
    <w:rsid w:val="008147EC"/>
    <w:rsid w:val="00815C71"/>
    <w:rsid w:val="00815E0C"/>
    <w:rsid w:val="0081652A"/>
    <w:rsid w:val="00816C1E"/>
    <w:rsid w:val="00816F33"/>
    <w:rsid w:val="00816F78"/>
    <w:rsid w:val="00817011"/>
    <w:rsid w:val="0081703F"/>
    <w:rsid w:val="008170AE"/>
    <w:rsid w:val="00817626"/>
    <w:rsid w:val="008176FF"/>
    <w:rsid w:val="00817861"/>
    <w:rsid w:val="00817F59"/>
    <w:rsid w:val="008200AD"/>
    <w:rsid w:val="00820323"/>
    <w:rsid w:val="008206B9"/>
    <w:rsid w:val="008217B4"/>
    <w:rsid w:val="00821DC9"/>
    <w:rsid w:val="00822351"/>
    <w:rsid w:val="008224BD"/>
    <w:rsid w:val="00822A42"/>
    <w:rsid w:val="008247BD"/>
    <w:rsid w:val="0082582C"/>
    <w:rsid w:val="00825938"/>
    <w:rsid w:val="00825A11"/>
    <w:rsid w:val="00825FE5"/>
    <w:rsid w:val="008261A8"/>
    <w:rsid w:val="0082623E"/>
    <w:rsid w:val="00826F4F"/>
    <w:rsid w:val="008271C4"/>
    <w:rsid w:val="0082783C"/>
    <w:rsid w:val="00827A28"/>
    <w:rsid w:val="00827ADD"/>
    <w:rsid w:val="00827E94"/>
    <w:rsid w:val="008306F5"/>
    <w:rsid w:val="00830C6B"/>
    <w:rsid w:val="0083118D"/>
    <w:rsid w:val="00831265"/>
    <w:rsid w:val="00832C40"/>
    <w:rsid w:val="00833521"/>
    <w:rsid w:val="00833640"/>
    <w:rsid w:val="00833681"/>
    <w:rsid w:val="00834718"/>
    <w:rsid w:val="00834B4B"/>
    <w:rsid w:val="00834E2D"/>
    <w:rsid w:val="00835ACA"/>
    <w:rsid w:val="00836069"/>
    <w:rsid w:val="008365E5"/>
    <w:rsid w:val="008369F8"/>
    <w:rsid w:val="008371DE"/>
    <w:rsid w:val="00837F20"/>
    <w:rsid w:val="00840894"/>
    <w:rsid w:val="00840D0E"/>
    <w:rsid w:val="00841153"/>
    <w:rsid w:val="008430A3"/>
    <w:rsid w:val="00843895"/>
    <w:rsid w:val="00843913"/>
    <w:rsid w:val="0084446D"/>
    <w:rsid w:val="008447FD"/>
    <w:rsid w:val="00844820"/>
    <w:rsid w:val="00844AD3"/>
    <w:rsid w:val="00844FB9"/>
    <w:rsid w:val="008454E0"/>
    <w:rsid w:val="00845DF4"/>
    <w:rsid w:val="00846354"/>
    <w:rsid w:val="00846F32"/>
    <w:rsid w:val="00847367"/>
    <w:rsid w:val="008501D9"/>
    <w:rsid w:val="0085023C"/>
    <w:rsid w:val="0085095D"/>
    <w:rsid w:val="00850971"/>
    <w:rsid w:val="008509F9"/>
    <w:rsid w:val="00851193"/>
    <w:rsid w:val="00851790"/>
    <w:rsid w:val="008519C0"/>
    <w:rsid w:val="00851E2F"/>
    <w:rsid w:val="00852BBB"/>
    <w:rsid w:val="00852F0C"/>
    <w:rsid w:val="008533F5"/>
    <w:rsid w:val="00853913"/>
    <w:rsid w:val="00854955"/>
    <w:rsid w:val="0085502F"/>
    <w:rsid w:val="008552B5"/>
    <w:rsid w:val="008554F1"/>
    <w:rsid w:val="00855521"/>
    <w:rsid w:val="008556BA"/>
    <w:rsid w:val="008558AA"/>
    <w:rsid w:val="00855C8E"/>
    <w:rsid w:val="0085642C"/>
    <w:rsid w:val="008574E4"/>
    <w:rsid w:val="0085771D"/>
    <w:rsid w:val="008578EF"/>
    <w:rsid w:val="00860560"/>
    <w:rsid w:val="00860A73"/>
    <w:rsid w:val="00860A77"/>
    <w:rsid w:val="00860C58"/>
    <w:rsid w:val="00860E70"/>
    <w:rsid w:val="008613EF"/>
    <w:rsid w:val="0086150D"/>
    <w:rsid w:val="008615DB"/>
    <w:rsid w:val="00862180"/>
    <w:rsid w:val="00862716"/>
    <w:rsid w:val="008631AE"/>
    <w:rsid w:val="00863682"/>
    <w:rsid w:val="00864A84"/>
    <w:rsid w:val="00864E68"/>
    <w:rsid w:val="008657EC"/>
    <w:rsid w:val="00865A29"/>
    <w:rsid w:val="00866428"/>
    <w:rsid w:val="008668C0"/>
    <w:rsid w:val="00866941"/>
    <w:rsid w:val="00866BDC"/>
    <w:rsid w:val="00867730"/>
    <w:rsid w:val="00867998"/>
    <w:rsid w:val="008679A3"/>
    <w:rsid w:val="0087081E"/>
    <w:rsid w:val="00871E8A"/>
    <w:rsid w:val="00871F50"/>
    <w:rsid w:val="0087261B"/>
    <w:rsid w:val="008726B4"/>
    <w:rsid w:val="008732C6"/>
    <w:rsid w:val="0087420F"/>
    <w:rsid w:val="00874ED3"/>
    <w:rsid w:val="0087559B"/>
    <w:rsid w:val="00875E5A"/>
    <w:rsid w:val="00875ECE"/>
    <w:rsid w:val="00876052"/>
    <w:rsid w:val="00876119"/>
    <w:rsid w:val="0087660C"/>
    <w:rsid w:val="00876B08"/>
    <w:rsid w:val="00876DCC"/>
    <w:rsid w:val="00876FC2"/>
    <w:rsid w:val="008770B0"/>
    <w:rsid w:val="00877AF3"/>
    <w:rsid w:val="008803B7"/>
    <w:rsid w:val="008809CF"/>
    <w:rsid w:val="00880F7C"/>
    <w:rsid w:val="0088118B"/>
    <w:rsid w:val="008812AD"/>
    <w:rsid w:val="00881416"/>
    <w:rsid w:val="0088196A"/>
    <w:rsid w:val="00881CFE"/>
    <w:rsid w:val="008821CB"/>
    <w:rsid w:val="0088275C"/>
    <w:rsid w:val="00882D76"/>
    <w:rsid w:val="008830F9"/>
    <w:rsid w:val="00883A9E"/>
    <w:rsid w:val="008841E4"/>
    <w:rsid w:val="0088475C"/>
    <w:rsid w:val="0088502C"/>
    <w:rsid w:val="008852BD"/>
    <w:rsid w:val="00887839"/>
    <w:rsid w:val="0088798B"/>
    <w:rsid w:val="00887A66"/>
    <w:rsid w:val="00887B97"/>
    <w:rsid w:val="00887E07"/>
    <w:rsid w:val="008905A7"/>
    <w:rsid w:val="00890939"/>
    <w:rsid w:val="00890CFD"/>
    <w:rsid w:val="008912D8"/>
    <w:rsid w:val="00891661"/>
    <w:rsid w:val="008918F3"/>
    <w:rsid w:val="00891B20"/>
    <w:rsid w:val="0089303F"/>
    <w:rsid w:val="008933E3"/>
    <w:rsid w:val="008934C5"/>
    <w:rsid w:val="008939EE"/>
    <w:rsid w:val="00893FE2"/>
    <w:rsid w:val="00894420"/>
    <w:rsid w:val="00894593"/>
    <w:rsid w:val="00894E17"/>
    <w:rsid w:val="00894FAB"/>
    <w:rsid w:val="00895221"/>
    <w:rsid w:val="008954D2"/>
    <w:rsid w:val="00896666"/>
    <w:rsid w:val="00896989"/>
    <w:rsid w:val="00896AA3"/>
    <w:rsid w:val="008970E2"/>
    <w:rsid w:val="0089738E"/>
    <w:rsid w:val="008977AB"/>
    <w:rsid w:val="008A0739"/>
    <w:rsid w:val="008A08BC"/>
    <w:rsid w:val="008A1885"/>
    <w:rsid w:val="008A2CE3"/>
    <w:rsid w:val="008A2EBE"/>
    <w:rsid w:val="008A355E"/>
    <w:rsid w:val="008A3EF6"/>
    <w:rsid w:val="008A5267"/>
    <w:rsid w:val="008A62A1"/>
    <w:rsid w:val="008A6B91"/>
    <w:rsid w:val="008A76B0"/>
    <w:rsid w:val="008B0091"/>
    <w:rsid w:val="008B0900"/>
    <w:rsid w:val="008B0A1F"/>
    <w:rsid w:val="008B0BC6"/>
    <w:rsid w:val="008B0DE4"/>
    <w:rsid w:val="008B1161"/>
    <w:rsid w:val="008B1920"/>
    <w:rsid w:val="008B1959"/>
    <w:rsid w:val="008B19B0"/>
    <w:rsid w:val="008B1C18"/>
    <w:rsid w:val="008B25DD"/>
    <w:rsid w:val="008B270B"/>
    <w:rsid w:val="008B2945"/>
    <w:rsid w:val="008B2E2C"/>
    <w:rsid w:val="008B3679"/>
    <w:rsid w:val="008B377C"/>
    <w:rsid w:val="008B3AB0"/>
    <w:rsid w:val="008B3E28"/>
    <w:rsid w:val="008B4181"/>
    <w:rsid w:val="008B4208"/>
    <w:rsid w:val="008B43CF"/>
    <w:rsid w:val="008B5DA9"/>
    <w:rsid w:val="008B6F96"/>
    <w:rsid w:val="008C02CE"/>
    <w:rsid w:val="008C06BC"/>
    <w:rsid w:val="008C0A88"/>
    <w:rsid w:val="008C0B56"/>
    <w:rsid w:val="008C102F"/>
    <w:rsid w:val="008C1038"/>
    <w:rsid w:val="008C138A"/>
    <w:rsid w:val="008C1E47"/>
    <w:rsid w:val="008C3282"/>
    <w:rsid w:val="008C32FE"/>
    <w:rsid w:val="008C4584"/>
    <w:rsid w:val="008C47BC"/>
    <w:rsid w:val="008C59C4"/>
    <w:rsid w:val="008C6540"/>
    <w:rsid w:val="008C698C"/>
    <w:rsid w:val="008C7432"/>
    <w:rsid w:val="008D045B"/>
    <w:rsid w:val="008D04BF"/>
    <w:rsid w:val="008D0542"/>
    <w:rsid w:val="008D0631"/>
    <w:rsid w:val="008D08EB"/>
    <w:rsid w:val="008D2059"/>
    <w:rsid w:val="008D2066"/>
    <w:rsid w:val="008D213D"/>
    <w:rsid w:val="008D2161"/>
    <w:rsid w:val="008D25DE"/>
    <w:rsid w:val="008D285B"/>
    <w:rsid w:val="008D3467"/>
    <w:rsid w:val="008D359E"/>
    <w:rsid w:val="008D42AE"/>
    <w:rsid w:val="008D5655"/>
    <w:rsid w:val="008D6507"/>
    <w:rsid w:val="008D74A4"/>
    <w:rsid w:val="008D7D47"/>
    <w:rsid w:val="008D7E4C"/>
    <w:rsid w:val="008D7E8F"/>
    <w:rsid w:val="008D7EED"/>
    <w:rsid w:val="008E07DE"/>
    <w:rsid w:val="008E0C39"/>
    <w:rsid w:val="008E0F43"/>
    <w:rsid w:val="008E103E"/>
    <w:rsid w:val="008E1C2C"/>
    <w:rsid w:val="008E1F8E"/>
    <w:rsid w:val="008E2652"/>
    <w:rsid w:val="008E2718"/>
    <w:rsid w:val="008E2B64"/>
    <w:rsid w:val="008E2DE3"/>
    <w:rsid w:val="008E2FEA"/>
    <w:rsid w:val="008E333F"/>
    <w:rsid w:val="008E33E9"/>
    <w:rsid w:val="008E37BE"/>
    <w:rsid w:val="008E5289"/>
    <w:rsid w:val="008E5FBD"/>
    <w:rsid w:val="008E6908"/>
    <w:rsid w:val="008E6F63"/>
    <w:rsid w:val="008E704C"/>
    <w:rsid w:val="008F0005"/>
    <w:rsid w:val="008F080E"/>
    <w:rsid w:val="008F192B"/>
    <w:rsid w:val="008F1A27"/>
    <w:rsid w:val="008F1C0C"/>
    <w:rsid w:val="008F3108"/>
    <w:rsid w:val="008F38CE"/>
    <w:rsid w:val="008F3E67"/>
    <w:rsid w:val="008F4F31"/>
    <w:rsid w:val="008F6191"/>
    <w:rsid w:val="008F647A"/>
    <w:rsid w:val="008F64BA"/>
    <w:rsid w:val="008F6986"/>
    <w:rsid w:val="008F70CA"/>
    <w:rsid w:val="00900093"/>
    <w:rsid w:val="00900B18"/>
    <w:rsid w:val="0090100E"/>
    <w:rsid w:val="0090170F"/>
    <w:rsid w:val="0090176A"/>
    <w:rsid w:val="00901C0E"/>
    <w:rsid w:val="009026DD"/>
    <w:rsid w:val="009027AE"/>
    <w:rsid w:val="00902E3C"/>
    <w:rsid w:val="00904322"/>
    <w:rsid w:val="00905F25"/>
    <w:rsid w:val="009060E0"/>
    <w:rsid w:val="009060F0"/>
    <w:rsid w:val="0090634A"/>
    <w:rsid w:val="00906D06"/>
    <w:rsid w:val="00907469"/>
    <w:rsid w:val="0090748E"/>
    <w:rsid w:val="00907A1F"/>
    <w:rsid w:val="00907A58"/>
    <w:rsid w:val="00907C7E"/>
    <w:rsid w:val="00911140"/>
    <w:rsid w:val="00911630"/>
    <w:rsid w:val="009116A4"/>
    <w:rsid w:val="00911A38"/>
    <w:rsid w:val="00912FCE"/>
    <w:rsid w:val="00914488"/>
    <w:rsid w:val="009146F7"/>
    <w:rsid w:val="009161A7"/>
    <w:rsid w:val="009162EB"/>
    <w:rsid w:val="009164C9"/>
    <w:rsid w:val="00916659"/>
    <w:rsid w:val="009170DF"/>
    <w:rsid w:val="0091761C"/>
    <w:rsid w:val="00920DC7"/>
    <w:rsid w:val="009217BB"/>
    <w:rsid w:val="00921A13"/>
    <w:rsid w:val="00921B02"/>
    <w:rsid w:val="00921D38"/>
    <w:rsid w:val="009225CB"/>
    <w:rsid w:val="00922812"/>
    <w:rsid w:val="00922851"/>
    <w:rsid w:val="0092399D"/>
    <w:rsid w:val="00923F9B"/>
    <w:rsid w:val="00924345"/>
    <w:rsid w:val="0092434D"/>
    <w:rsid w:val="00924496"/>
    <w:rsid w:val="00924C1A"/>
    <w:rsid w:val="00924CC1"/>
    <w:rsid w:val="00925129"/>
    <w:rsid w:val="00926A5C"/>
    <w:rsid w:val="00930434"/>
    <w:rsid w:val="00930B94"/>
    <w:rsid w:val="00931130"/>
    <w:rsid w:val="00931389"/>
    <w:rsid w:val="0093267A"/>
    <w:rsid w:val="009328C5"/>
    <w:rsid w:val="009332CA"/>
    <w:rsid w:val="009347CF"/>
    <w:rsid w:val="00934F48"/>
    <w:rsid w:val="009363DB"/>
    <w:rsid w:val="00937025"/>
    <w:rsid w:val="00937106"/>
    <w:rsid w:val="00937AD7"/>
    <w:rsid w:val="009406B6"/>
    <w:rsid w:val="00940ECA"/>
    <w:rsid w:val="00941C6C"/>
    <w:rsid w:val="00942329"/>
    <w:rsid w:val="00942EB0"/>
    <w:rsid w:val="0094319E"/>
    <w:rsid w:val="0094378B"/>
    <w:rsid w:val="00943EE8"/>
    <w:rsid w:val="009440ED"/>
    <w:rsid w:val="009448F3"/>
    <w:rsid w:val="0094491B"/>
    <w:rsid w:val="00944D7D"/>
    <w:rsid w:val="00944F83"/>
    <w:rsid w:val="0094580E"/>
    <w:rsid w:val="00945FCB"/>
    <w:rsid w:val="00946983"/>
    <w:rsid w:val="009473BC"/>
    <w:rsid w:val="009473EE"/>
    <w:rsid w:val="009478C8"/>
    <w:rsid w:val="00947F39"/>
    <w:rsid w:val="0095003B"/>
    <w:rsid w:val="0095133D"/>
    <w:rsid w:val="00951430"/>
    <w:rsid w:val="00951C7C"/>
    <w:rsid w:val="009520E3"/>
    <w:rsid w:val="00952785"/>
    <w:rsid w:val="00952B46"/>
    <w:rsid w:val="0095310D"/>
    <w:rsid w:val="00954973"/>
    <w:rsid w:val="00954C6A"/>
    <w:rsid w:val="0095546C"/>
    <w:rsid w:val="00955753"/>
    <w:rsid w:val="00955D3B"/>
    <w:rsid w:val="00955E04"/>
    <w:rsid w:val="00955F38"/>
    <w:rsid w:val="00956043"/>
    <w:rsid w:val="0095611E"/>
    <w:rsid w:val="0095652E"/>
    <w:rsid w:val="00956DEB"/>
    <w:rsid w:val="00957BB7"/>
    <w:rsid w:val="00957E1D"/>
    <w:rsid w:val="009627EE"/>
    <w:rsid w:val="0096280C"/>
    <w:rsid w:val="009628BE"/>
    <w:rsid w:val="00962D12"/>
    <w:rsid w:val="00963A75"/>
    <w:rsid w:val="00963B7B"/>
    <w:rsid w:val="00963CA6"/>
    <w:rsid w:val="0096488A"/>
    <w:rsid w:val="00965268"/>
    <w:rsid w:val="0096569D"/>
    <w:rsid w:val="00965826"/>
    <w:rsid w:val="0096586E"/>
    <w:rsid w:val="00965BA0"/>
    <w:rsid w:val="0096674B"/>
    <w:rsid w:val="0096692B"/>
    <w:rsid w:val="00967209"/>
    <w:rsid w:val="00967819"/>
    <w:rsid w:val="00967DBC"/>
    <w:rsid w:val="009701CE"/>
    <w:rsid w:val="00970394"/>
    <w:rsid w:val="00970D00"/>
    <w:rsid w:val="00970F30"/>
    <w:rsid w:val="009714D6"/>
    <w:rsid w:val="00971BBD"/>
    <w:rsid w:val="00972B11"/>
    <w:rsid w:val="00972FA8"/>
    <w:rsid w:val="00973350"/>
    <w:rsid w:val="00973E8E"/>
    <w:rsid w:val="009742E0"/>
    <w:rsid w:val="0097436A"/>
    <w:rsid w:val="009747B2"/>
    <w:rsid w:val="00975192"/>
    <w:rsid w:val="0097636D"/>
    <w:rsid w:val="009763EE"/>
    <w:rsid w:val="009766A0"/>
    <w:rsid w:val="00976E28"/>
    <w:rsid w:val="00977AA5"/>
    <w:rsid w:val="00977AFD"/>
    <w:rsid w:val="00980963"/>
    <w:rsid w:val="00980AE8"/>
    <w:rsid w:val="009811B4"/>
    <w:rsid w:val="00981B01"/>
    <w:rsid w:val="00981B05"/>
    <w:rsid w:val="00982517"/>
    <w:rsid w:val="00982D87"/>
    <w:rsid w:val="009841AE"/>
    <w:rsid w:val="009841E6"/>
    <w:rsid w:val="0098487E"/>
    <w:rsid w:val="00984948"/>
    <w:rsid w:val="00984C5A"/>
    <w:rsid w:val="00984ECD"/>
    <w:rsid w:val="009853D2"/>
    <w:rsid w:val="009858E8"/>
    <w:rsid w:val="0098608C"/>
    <w:rsid w:val="00986190"/>
    <w:rsid w:val="00986429"/>
    <w:rsid w:val="00986720"/>
    <w:rsid w:val="00986E79"/>
    <w:rsid w:val="00986F0F"/>
    <w:rsid w:val="009870F3"/>
    <w:rsid w:val="00987EC5"/>
    <w:rsid w:val="009900F6"/>
    <w:rsid w:val="00990183"/>
    <w:rsid w:val="00990308"/>
    <w:rsid w:val="009906DA"/>
    <w:rsid w:val="00990A72"/>
    <w:rsid w:val="00991275"/>
    <w:rsid w:val="009919E8"/>
    <w:rsid w:val="00991E2C"/>
    <w:rsid w:val="009924E2"/>
    <w:rsid w:val="009932E2"/>
    <w:rsid w:val="00994F5A"/>
    <w:rsid w:val="00995104"/>
    <w:rsid w:val="009956CD"/>
    <w:rsid w:val="00996598"/>
    <w:rsid w:val="0099686B"/>
    <w:rsid w:val="00996F24"/>
    <w:rsid w:val="00997779"/>
    <w:rsid w:val="00997DDB"/>
    <w:rsid w:val="009A0DEE"/>
    <w:rsid w:val="009A1090"/>
    <w:rsid w:val="009A1564"/>
    <w:rsid w:val="009A1F81"/>
    <w:rsid w:val="009A22C2"/>
    <w:rsid w:val="009A2315"/>
    <w:rsid w:val="009A279F"/>
    <w:rsid w:val="009A2A28"/>
    <w:rsid w:val="009A2DFE"/>
    <w:rsid w:val="009A50C2"/>
    <w:rsid w:val="009A5198"/>
    <w:rsid w:val="009A54C8"/>
    <w:rsid w:val="009A5632"/>
    <w:rsid w:val="009A563B"/>
    <w:rsid w:val="009A58B3"/>
    <w:rsid w:val="009A59C7"/>
    <w:rsid w:val="009A632E"/>
    <w:rsid w:val="009A6383"/>
    <w:rsid w:val="009A65A2"/>
    <w:rsid w:val="009A6D3F"/>
    <w:rsid w:val="009A70E6"/>
    <w:rsid w:val="009A7EA9"/>
    <w:rsid w:val="009B05A9"/>
    <w:rsid w:val="009B08EF"/>
    <w:rsid w:val="009B0B17"/>
    <w:rsid w:val="009B10DB"/>
    <w:rsid w:val="009B118E"/>
    <w:rsid w:val="009B148F"/>
    <w:rsid w:val="009B1728"/>
    <w:rsid w:val="009B1C3F"/>
    <w:rsid w:val="009B1CC0"/>
    <w:rsid w:val="009B2288"/>
    <w:rsid w:val="009B2B44"/>
    <w:rsid w:val="009B2EB5"/>
    <w:rsid w:val="009B3669"/>
    <w:rsid w:val="009B4916"/>
    <w:rsid w:val="009B5D9F"/>
    <w:rsid w:val="009B5DCC"/>
    <w:rsid w:val="009B6B2E"/>
    <w:rsid w:val="009B701A"/>
    <w:rsid w:val="009B7D0D"/>
    <w:rsid w:val="009C0423"/>
    <w:rsid w:val="009C0471"/>
    <w:rsid w:val="009C1079"/>
    <w:rsid w:val="009C1890"/>
    <w:rsid w:val="009C1DD2"/>
    <w:rsid w:val="009C33D3"/>
    <w:rsid w:val="009C4671"/>
    <w:rsid w:val="009C5BA7"/>
    <w:rsid w:val="009C5D05"/>
    <w:rsid w:val="009C5FD7"/>
    <w:rsid w:val="009C6143"/>
    <w:rsid w:val="009C628B"/>
    <w:rsid w:val="009C6611"/>
    <w:rsid w:val="009C6AC9"/>
    <w:rsid w:val="009C7491"/>
    <w:rsid w:val="009C7AEF"/>
    <w:rsid w:val="009D087F"/>
    <w:rsid w:val="009D0892"/>
    <w:rsid w:val="009D0F71"/>
    <w:rsid w:val="009D100E"/>
    <w:rsid w:val="009D2068"/>
    <w:rsid w:val="009D2B1F"/>
    <w:rsid w:val="009D308A"/>
    <w:rsid w:val="009D3341"/>
    <w:rsid w:val="009D3602"/>
    <w:rsid w:val="009D44E9"/>
    <w:rsid w:val="009D48D4"/>
    <w:rsid w:val="009D6062"/>
    <w:rsid w:val="009D6119"/>
    <w:rsid w:val="009D621F"/>
    <w:rsid w:val="009D65A5"/>
    <w:rsid w:val="009D6A32"/>
    <w:rsid w:val="009D6F94"/>
    <w:rsid w:val="009D73C5"/>
    <w:rsid w:val="009D7513"/>
    <w:rsid w:val="009E0360"/>
    <w:rsid w:val="009E04FF"/>
    <w:rsid w:val="009E1AD2"/>
    <w:rsid w:val="009E1DB1"/>
    <w:rsid w:val="009E202C"/>
    <w:rsid w:val="009E2733"/>
    <w:rsid w:val="009E2D90"/>
    <w:rsid w:val="009E2DB3"/>
    <w:rsid w:val="009E3C65"/>
    <w:rsid w:val="009E3E2E"/>
    <w:rsid w:val="009E40B0"/>
    <w:rsid w:val="009E41A3"/>
    <w:rsid w:val="009E420E"/>
    <w:rsid w:val="009E468D"/>
    <w:rsid w:val="009E4C62"/>
    <w:rsid w:val="009E4E6F"/>
    <w:rsid w:val="009E57BE"/>
    <w:rsid w:val="009E58BB"/>
    <w:rsid w:val="009E5935"/>
    <w:rsid w:val="009E5E44"/>
    <w:rsid w:val="009E5F13"/>
    <w:rsid w:val="009E6206"/>
    <w:rsid w:val="009E6FA9"/>
    <w:rsid w:val="009E70E5"/>
    <w:rsid w:val="009E7633"/>
    <w:rsid w:val="009E7ABF"/>
    <w:rsid w:val="009F06C7"/>
    <w:rsid w:val="009F07E2"/>
    <w:rsid w:val="009F0BAA"/>
    <w:rsid w:val="009F1879"/>
    <w:rsid w:val="009F2B11"/>
    <w:rsid w:val="009F2D49"/>
    <w:rsid w:val="009F3F81"/>
    <w:rsid w:val="009F49DD"/>
    <w:rsid w:val="009F5C03"/>
    <w:rsid w:val="009F5DF7"/>
    <w:rsid w:val="009F64D3"/>
    <w:rsid w:val="009F6EC6"/>
    <w:rsid w:val="009F6EDC"/>
    <w:rsid w:val="009F6F0D"/>
    <w:rsid w:val="009F704E"/>
    <w:rsid w:val="009F7271"/>
    <w:rsid w:val="009F74A4"/>
    <w:rsid w:val="009F74BC"/>
    <w:rsid w:val="00A00161"/>
    <w:rsid w:val="00A0077C"/>
    <w:rsid w:val="00A00A65"/>
    <w:rsid w:val="00A00F37"/>
    <w:rsid w:val="00A01921"/>
    <w:rsid w:val="00A01F39"/>
    <w:rsid w:val="00A0222D"/>
    <w:rsid w:val="00A0244C"/>
    <w:rsid w:val="00A039FB"/>
    <w:rsid w:val="00A03A68"/>
    <w:rsid w:val="00A03C2C"/>
    <w:rsid w:val="00A047C5"/>
    <w:rsid w:val="00A053EE"/>
    <w:rsid w:val="00A053F9"/>
    <w:rsid w:val="00A05C58"/>
    <w:rsid w:val="00A05D5A"/>
    <w:rsid w:val="00A061AA"/>
    <w:rsid w:val="00A065C3"/>
    <w:rsid w:val="00A06E66"/>
    <w:rsid w:val="00A07C6C"/>
    <w:rsid w:val="00A07C84"/>
    <w:rsid w:val="00A100A7"/>
    <w:rsid w:val="00A1015D"/>
    <w:rsid w:val="00A107CC"/>
    <w:rsid w:val="00A107D4"/>
    <w:rsid w:val="00A117E6"/>
    <w:rsid w:val="00A12790"/>
    <w:rsid w:val="00A128B6"/>
    <w:rsid w:val="00A12D38"/>
    <w:rsid w:val="00A1324C"/>
    <w:rsid w:val="00A13E5E"/>
    <w:rsid w:val="00A147DB"/>
    <w:rsid w:val="00A14967"/>
    <w:rsid w:val="00A149A6"/>
    <w:rsid w:val="00A1511A"/>
    <w:rsid w:val="00A156B8"/>
    <w:rsid w:val="00A15E0D"/>
    <w:rsid w:val="00A1615D"/>
    <w:rsid w:val="00A16A07"/>
    <w:rsid w:val="00A16EDC"/>
    <w:rsid w:val="00A17A95"/>
    <w:rsid w:val="00A17C9B"/>
    <w:rsid w:val="00A17F98"/>
    <w:rsid w:val="00A20490"/>
    <w:rsid w:val="00A205B5"/>
    <w:rsid w:val="00A208FE"/>
    <w:rsid w:val="00A20C7A"/>
    <w:rsid w:val="00A20D53"/>
    <w:rsid w:val="00A2148E"/>
    <w:rsid w:val="00A21AB7"/>
    <w:rsid w:val="00A22258"/>
    <w:rsid w:val="00A22AE7"/>
    <w:rsid w:val="00A22FBA"/>
    <w:rsid w:val="00A23569"/>
    <w:rsid w:val="00A23599"/>
    <w:rsid w:val="00A23C25"/>
    <w:rsid w:val="00A24388"/>
    <w:rsid w:val="00A24E5D"/>
    <w:rsid w:val="00A24EBB"/>
    <w:rsid w:val="00A2590B"/>
    <w:rsid w:val="00A26909"/>
    <w:rsid w:val="00A26FE1"/>
    <w:rsid w:val="00A276BB"/>
    <w:rsid w:val="00A300EC"/>
    <w:rsid w:val="00A30691"/>
    <w:rsid w:val="00A3167F"/>
    <w:rsid w:val="00A31B0D"/>
    <w:rsid w:val="00A31DF9"/>
    <w:rsid w:val="00A323CD"/>
    <w:rsid w:val="00A33441"/>
    <w:rsid w:val="00A33F92"/>
    <w:rsid w:val="00A34279"/>
    <w:rsid w:val="00A349FF"/>
    <w:rsid w:val="00A35EDB"/>
    <w:rsid w:val="00A35FC6"/>
    <w:rsid w:val="00A364EE"/>
    <w:rsid w:val="00A36755"/>
    <w:rsid w:val="00A369C1"/>
    <w:rsid w:val="00A36C79"/>
    <w:rsid w:val="00A36CA4"/>
    <w:rsid w:val="00A375B7"/>
    <w:rsid w:val="00A40783"/>
    <w:rsid w:val="00A4120B"/>
    <w:rsid w:val="00A41F7B"/>
    <w:rsid w:val="00A427C1"/>
    <w:rsid w:val="00A42BE7"/>
    <w:rsid w:val="00A42EC7"/>
    <w:rsid w:val="00A43499"/>
    <w:rsid w:val="00A43C0D"/>
    <w:rsid w:val="00A4493A"/>
    <w:rsid w:val="00A449E9"/>
    <w:rsid w:val="00A45AAE"/>
    <w:rsid w:val="00A45C50"/>
    <w:rsid w:val="00A46159"/>
    <w:rsid w:val="00A4630E"/>
    <w:rsid w:val="00A47B6D"/>
    <w:rsid w:val="00A47EFA"/>
    <w:rsid w:val="00A5060B"/>
    <w:rsid w:val="00A50666"/>
    <w:rsid w:val="00A52C9B"/>
    <w:rsid w:val="00A52E67"/>
    <w:rsid w:val="00A531A7"/>
    <w:rsid w:val="00A532D7"/>
    <w:rsid w:val="00A53696"/>
    <w:rsid w:val="00A5398B"/>
    <w:rsid w:val="00A54504"/>
    <w:rsid w:val="00A54D03"/>
    <w:rsid w:val="00A55210"/>
    <w:rsid w:val="00A552DE"/>
    <w:rsid w:val="00A5547C"/>
    <w:rsid w:val="00A55556"/>
    <w:rsid w:val="00A556A7"/>
    <w:rsid w:val="00A55E98"/>
    <w:rsid w:val="00A56171"/>
    <w:rsid w:val="00A561DC"/>
    <w:rsid w:val="00A56223"/>
    <w:rsid w:val="00A56B3C"/>
    <w:rsid w:val="00A57290"/>
    <w:rsid w:val="00A603F1"/>
    <w:rsid w:val="00A60831"/>
    <w:rsid w:val="00A60CA9"/>
    <w:rsid w:val="00A61460"/>
    <w:rsid w:val="00A61974"/>
    <w:rsid w:val="00A61FE7"/>
    <w:rsid w:val="00A622E2"/>
    <w:rsid w:val="00A6249B"/>
    <w:rsid w:val="00A62A7C"/>
    <w:rsid w:val="00A62BCD"/>
    <w:rsid w:val="00A62FC2"/>
    <w:rsid w:val="00A63223"/>
    <w:rsid w:val="00A63241"/>
    <w:rsid w:val="00A638C1"/>
    <w:rsid w:val="00A63E49"/>
    <w:rsid w:val="00A64B4F"/>
    <w:rsid w:val="00A64B5F"/>
    <w:rsid w:val="00A64FF7"/>
    <w:rsid w:val="00A654FB"/>
    <w:rsid w:val="00A65D09"/>
    <w:rsid w:val="00A6609D"/>
    <w:rsid w:val="00A6653D"/>
    <w:rsid w:val="00A66E45"/>
    <w:rsid w:val="00A66E89"/>
    <w:rsid w:val="00A67013"/>
    <w:rsid w:val="00A67DB0"/>
    <w:rsid w:val="00A701B8"/>
    <w:rsid w:val="00A70F38"/>
    <w:rsid w:val="00A71654"/>
    <w:rsid w:val="00A71E8E"/>
    <w:rsid w:val="00A71F15"/>
    <w:rsid w:val="00A72FA9"/>
    <w:rsid w:val="00A73414"/>
    <w:rsid w:val="00A73492"/>
    <w:rsid w:val="00A734CE"/>
    <w:rsid w:val="00A73645"/>
    <w:rsid w:val="00A74708"/>
    <w:rsid w:val="00A74F96"/>
    <w:rsid w:val="00A75053"/>
    <w:rsid w:val="00A75402"/>
    <w:rsid w:val="00A76994"/>
    <w:rsid w:val="00A77386"/>
    <w:rsid w:val="00A801CB"/>
    <w:rsid w:val="00A814B1"/>
    <w:rsid w:val="00A81634"/>
    <w:rsid w:val="00A81CEA"/>
    <w:rsid w:val="00A82CCB"/>
    <w:rsid w:val="00A832AF"/>
    <w:rsid w:val="00A836E5"/>
    <w:rsid w:val="00A83702"/>
    <w:rsid w:val="00A83A99"/>
    <w:rsid w:val="00A83ADA"/>
    <w:rsid w:val="00A83FE7"/>
    <w:rsid w:val="00A84CB8"/>
    <w:rsid w:val="00A84DA1"/>
    <w:rsid w:val="00A84E7D"/>
    <w:rsid w:val="00A84EA2"/>
    <w:rsid w:val="00A8512D"/>
    <w:rsid w:val="00A854A2"/>
    <w:rsid w:val="00A866A5"/>
    <w:rsid w:val="00A87721"/>
    <w:rsid w:val="00A8783D"/>
    <w:rsid w:val="00A87933"/>
    <w:rsid w:val="00A87AA7"/>
    <w:rsid w:val="00A902FD"/>
    <w:rsid w:val="00A906CC"/>
    <w:rsid w:val="00A90D43"/>
    <w:rsid w:val="00A90FBF"/>
    <w:rsid w:val="00A91324"/>
    <w:rsid w:val="00A921D5"/>
    <w:rsid w:val="00A92292"/>
    <w:rsid w:val="00A92C4F"/>
    <w:rsid w:val="00A93040"/>
    <w:rsid w:val="00A93907"/>
    <w:rsid w:val="00A93D81"/>
    <w:rsid w:val="00A947C9"/>
    <w:rsid w:val="00A94CB3"/>
    <w:rsid w:val="00A94D9F"/>
    <w:rsid w:val="00A94F00"/>
    <w:rsid w:val="00A94F1E"/>
    <w:rsid w:val="00A953FE"/>
    <w:rsid w:val="00A9550B"/>
    <w:rsid w:val="00A95904"/>
    <w:rsid w:val="00A962C6"/>
    <w:rsid w:val="00A96D55"/>
    <w:rsid w:val="00A97129"/>
    <w:rsid w:val="00A975F0"/>
    <w:rsid w:val="00AA07E7"/>
    <w:rsid w:val="00AA0907"/>
    <w:rsid w:val="00AA118F"/>
    <w:rsid w:val="00AA1926"/>
    <w:rsid w:val="00AA197F"/>
    <w:rsid w:val="00AA2699"/>
    <w:rsid w:val="00AA2A50"/>
    <w:rsid w:val="00AA2B2E"/>
    <w:rsid w:val="00AA2CCB"/>
    <w:rsid w:val="00AA3130"/>
    <w:rsid w:val="00AA3134"/>
    <w:rsid w:val="00AA3371"/>
    <w:rsid w:val="00AA350D"/>
    <w:rsid w:val="00AA37F7"/>
    <w:rsid w:val="00AA38C9"/>
    <w:rsid w:val="00AA3915"/>
    <w:rsid w:val="00AA3E9E"/>
    <w:rsid w:val="00AA4688"/>
    <w:rsid w:val="00AA484D"/>
    <w:rsid w:val="00AA4CE1"/>
    <w:rsid w:val="00AA50A2"/>
    <w:rsid w:val="00AA5C0B"/>
    <w:rsid w:val="00AA7593"/>
    <w:rsid w:val="00AA7594"/>
    <w:rsid w:val="00AA7E1F"/>
    <w:rsid w:val="00AB0BD2"/>
    <w:rsid w:val="00AB2009"/>
    <w:rsid w:val="00AB21C4"/>
    <w:rsid w:val="00AB2246"/>
    <w:rsid w:val="00AB24FF"/>
    <w:rsid w:val="00AB2782"/>
    <w:rsid w:val="00AB2A81"/>
    <w:rsid w:val="00AB2E25"/>
    <w:rsid w:val="00AB2F73"/>
    <w:rsid w:val="00AB310A"/>
    <w:rsid w:val="00AB316A"/>
    <w:rsid w:val="00AB4C64"/>
    <w:rsid w:val="00AB52E7"/>
    <w:rsid w:val="00AB601D"/>
    <w:rsid w:val="00AB6368"/>
    <w:rsid w:val="00AB656D"/>
    <w:rsid w:val="00AB6860"/>
    <w:rsid w:val="00AB6F89"/>
    <w:rsid w:val="00AB70B0"/>
    <w:rsid w:val="00AB7135"/>
    <w:rsid w:val="00AB764A"/>
    <w:rsid w:val="00AC02D6"/>
    <w:rsid w:val="00AC0AE1"/>
    <w:rsid w:val="00AC2182"/>
    <w:rsid w:val="00AC2E9D"/>
    <w:rsid w:val="00AC41B0"/>
    <w:rsid w:val="00AC4E81"/>
    <w:rsid w:val="00AC5327"/>
    <w:rsid w:val="00AC559E"/>
    <w:rsid w:val="00AC62AB"/>
    <w:rsid w:val="00AC68FE"/>
    <w:rsid w:val="00AC6E57"/>
    <w:rsid w:val="00AC6FBE"/>
    <w:rsid w:val="00AD02A9"/>
    <w:rsid w:val="00AD066F"/>
    <w:rsid w:val="00AD0AB1"/>
    <w:rsid w:val="00AD148C"/>
    <w:rsid w:val="00AD164B"/>
    <w:rsid w:val="00AD1AC9"/>
    <w:rsid w:val="00AD1AEE"/>
    <w:rsid w:val="00AD200C"/>
    <w:rsid w:val="00AD2998"/>
    <w:rsid w:val="00AD2C0D"/>
    <w:rsid w:val="00AD2DBB"/>
    <w:rsid w:val="00AD3478"/>
    <w:rsid w:val="00AD41DD"/>
    <w:rsid w:val="00AD4D00"/>
    <w:rsid w:val="00AD4F73"/>
    <w:rsid w:val="00AD7B68"/>
    <w:rsid w:val="00AE02B1"/>
    <w:rsid w:val="00AE02C0"/>
    <w:rsid w:val="00AE043C"/>
    <w:rsid w:val="00AE0797"/>
    <w:rsid w:val="00AE085A"/>
    <w:rsid w:val="00AE1524"/>
    <w:rsid w:val="00AE18C2"/>
    <w:rsid w:val="00AE1FC2"/>
    <w:rsid w:val="00AE2315"/>
    <w:rsid w:val="00AE2635"/>
    <w:rsid w:val="00AE325E"/>
    <w:rsid w:val="00AE3264"/>
    <w:rsid w:val="00AE35C9"/>
    <w:rsid w:val="00AE3BDA"/>
    <w:rsid w:val="00AE3E83"/>
    <w:rsid w:val="00AE45A8"/>
    <w:rsid w:val="00AE481C"/>
    <w:rsid w:val="00AE5147"/>
    <w:rsid w:val="00AE541C"/>
    <w:rsid w:val="00AE5AFA"/>
    <w:rsid w:val="00AE6D35"/>
    <w:rsid w:val="00AE7698"/>
    <w:rsid w:val="00AE79B3"/>
    <w:rsid w:val="00AE7BBC"/>
    <w:rsid w:val="00AE7C90"/>
    <w:rsid w:val="00AE7F63"/>
    <w:rsid w:val="00AF0025"/>
    <w:rsid w:val="00AF0108"/>
    <w:rsid w:val="00AF01EF"/>
    <w:rsid w:val="00AF028A"/>
    <w:rsid w:val="00AF0834"/>
    <w:rsid w:val="00AF0F97"/>
    <w:rsid w:val="00AF1244"/>
    <w:rsid w:val="00AF158D"/>
    <w:rsid w:val="00AF1887"/>
    <w:rsid w:val="00AF2193"/>
    <w:rsid w:val="00AF3014"/>
    <w:rsid w:val="00AF343B"/>
    <w:rsid w:val="00AF3739"/>
    <w:rsid w:val="00AF3A44"/>
    <w:rsid w:val="00AF49BD"/>
    <w:rsid w:val="00AF563A"/>
    <w:rsid w:val="00AF57D0"/>
    <w:rsid w:val="00AF5861"/>
    <w:rsid w:val="00AF588B"/>
    <w:rsid w:val="00AF6044"/>
    <w:rsid w:val="00AF675E"/>
    <w:rsid w:val="00AF6B95"/>
    <w:rsid w:val="00AF72C7"/>
    <w:rsid w:val="00AF7F31"/>
    <w:rsid w:val="00B00D16"/>
    <w:rsid w:val="00B0104C"/>
    <w:rsid w:val="00B0158F"/>
    <w:rsid w:val="00B01812"/>
    <w:rsid w:val="00B01CFD"/>
    <w:rsid w:val="00B01D80"/>
    <w:rsid w:val="00B02BD7"/>
    <w:rsid w:val="00B03F65"/>
    <w:rsid w:val="00B04BC5"/>
    <w:rsid w:val="00B052FA"/>
    <w:rsid w:val="00B05F27"/>
    <w:rsid w:val="00B065C0"/>
    <w:rsid w:val="00B065C3"/>
    <w:rsid w:val="00B069AA"/>
    <w:rsid w:val="00B06AF8"/>
    <w:rsid w:val="00B071E5"/>
    <w:rsid w:val="00B07212"/>
    <w:rsid w:val="00B07936"/>
    <w:rsid w:val="00B07BCF"/>
    <w:rsid w:val="00B1012B"/>
    <w:rsid w:val="00B103BC"/>
    <w:rsid w:val="00B103F1"/>
    <w:rsid w:val="00B104AF"/>
    <w:rsid w:val="00B104B5"/>
    <w:rsid w:val="00B116F9"/>
    <w:rsid w:val="00B1197F"/>
    <w:rsid w:val="00B12FAF"/>
    <w:rsid w:val="00B12FCF"/>
    <w:rsid w:val="00B13835"/>
    <w:rsid w:val="00B138CD"/>
    <w:rsid w:val="00B14180"/>
    <w:rsid w:val="00B144FB"/>
    <w:rsid w:val="00B14B94"/>
    <w:rsid w:val="00B15388"/>
    <w:rsid w:val="00B15C88"/>
    <w:rsid w:val="00B15F54"/>
    <w:rsid w:val="00B161DC"/>
    <w:rsid w:val="00B1697A"/>
    <w:rsid w:val="00B16E8D"/>
    <w:rsid w:val="00B201A4"/>
    <w:rsid w:val="00B2089C"/>
    <w:rsid w:val="00B20D5B"/>
    <w:rsid w:val="00B214E6"/>
    <w:rsid w:val="00B222D9"/>
    <w:rsid w:val="00B223B5"/>
    <w:rsid w:val="00B2244B"/>
    <w:rsid w:val="00B22AD0"/>
    <w:rsid w:val="00B22C53"/>
    <w:rsid w:val="00B234E4"/>
    <w:rsid w:val="00B23772"/>
    <w:rsid w:val="00B237B9"/>
    <w:rsid w:val="00B23AE1"/>
    <w:rsid w:val="00B23EC4"/>
    <w:rsid w:val="00B2473A"/>
    <w:rsid w:val="00B24B72"/>
    <w:rsid w:val="00B2647E"/>
    <w:rsid w:val="00B26A8E"/>
    <w:rsid w:val="00B26DF8"/>
    <w:rsid w:val="00B273D8"/>
    <w:rsid w:val="00B27A8C"/>
    <w:rsid w:val="00B27D17"/>
    <w:rsid w:val="00B27EC6"/>
    <w:rsid w:val="00B301BD"/>
    <w:rsid w:val="00B301F8"/>
    <w:rsid w:val="00B303A8"/>
    <w:rsid w:val="00B3045F"/>
    <w:rsid w:val="00B31522"/>
    <w:rsid w:val="00B316DD"/>
    <w:rsid w:val="00B317C3"/>
    <w:rsid w:val="00B31EE2"/>
    <w:rsid w:val="00B32439"/>
    <w:rsid w:val="00B329B3"/>
    <w:rsid w:val="00B32B93"/>
    <w:rsid w:val="00B330C8"/>
    <w:rsid w:val="00B33331"/>
    <w:rsid w:val="00B3371D"/>
    <w:rsid w:val="00B33BAD"/>
    <w:rsid w:val="00B33E00"/>
    <w:rsid w:val="00B342F3"/>
    <w:rsid w:val="00B34478"/>
    <w:rsid w:val="00B347E5"/>
    <w:rsid w:val="00B34FE9"/>
    <w:rsid w:val="00B3561C"/>
    <w:rsid w:val="00B36125"/>
    <w:rsid w:val="00B36931"/>
    <w:rsid w:val="00B3770A"/>
    <w:rsid w:val="00B378D9"/>
    <w:rsid w:val="00B403E8"/>
    <w:rsid w:val="00B40A57"/>
    <w:rsid w:val="00B41DC8"/>
    <w:rsid w:val="00B42808"/>
    <w:rsid w:val="00B4353B"/>
    <w:rsid w:val="00B43F90"/>
    <w:rsid w:val="00B44023"/>
    <w:rsid w:val="00B44142"/>
    <w:rsid w:val="00B44B18"/>
    <w:rsid w:val="00B45DEF"/>
    <w:rsid w:val="00B46CC4"/>
    <w:rsid w:val="00B47253"/>
    <w:rsid w:val="00B474F0"/>
    <w:rsid w:val="00B4789A"/>
    <w:rsid w:val="00B47B64"/>
    <w:rsid w:val="00B509FE"/>
    <w:rsid w:val="00B51436"/>
    <w:rsid w:val="00B51578"/>
    <w:rsid w:val="00B522CC"/>
    <w:rsid w:val="00B524D9"/>
    <w:rsid w:val="00B52A4F"/>
    <w:rsid w:val="00B5321A"/>
    <w:rsid w:val="00B532CA"/>
    <w:rsid w:val="00B541FE"/>
    <w:rsid w:val="00B54263"/>
    <w:rsid w:val="00B5584B"/>
    <w:rsid w:val="00B558A7"/>
    <w:rsid w:val="00B55947"/>
    <w:rsid w:val="00B561BF"/>
    <w:rsid w:val="00B574A0"/>
    <w:rsid w:val="00B577F6"/>
    <w:rsid w:val="00B578D3"/>
    <w:rsid w:val="00B57988"/>
    <w:rsid w:val="00B57BA0"/>
    <w:rsid w:val="00B60532"/>
    <w:rsid w:val="00B606DD"/>
    <w:rsid w:val="00B60DFE"/>
    <w:rsid w:val="00B61718"/>
    <w:rsid w:val="00B61737"/>
    <w:rsid w:val="00B61CE3"/>
    <w:rsid w:val="00B62BAC"/>
    <w:rsid w:val="00B6350C"/>
    <w:rsid w:val="00B63662"/>
    <w:rsid w:val="00B63E04"/>
    <w:rsid w:val="00B64684"/>
    <w:rsid w:val="00B64B24"/>
    <w:rsid w:val="00B65973"/>
    <w:rsid w:val="00B66FD2"/>
    <w:rsid w:val="00B70159"/>
    <w:rsid w:val="00B701F7"/>
    <w:rsid w:val="00B70AEF"/>
    <w:rsid w:val="00B70C37"/>
    <w:rsid w:val="00B7121D"/>
    <w:rsid w:val="00B715D4"/>
    <w:rsid w:val="00B716EC"/>
    <w:rsid w:val="00B71CD7"/>
    <w:rsid w:val="00B72165"/>
    <w:rsid w:val="00B7239D"/>
    <w:rsid w:val="00B72610"/>
    <w:rsid w:val="00B733A5"/>
    <w:rsid w:val="00B73581"/>
    <w:rsid w:val="00B73AD9"/>
    <w:rsid w:val="00B74049"/>
    <w:rsid w:val="00B74283"/>
    <w:rsid w:val="00B74369"/>
    <w:rsid w:val="00B74EE5"/>
    <w:rsid w:val="00B754C3"/>
    <w:rsid w:val="00B7570D"/>
    <w:rsid w:val="00B7575B"/>
    <w:rsid w:val="00B75A75"/>
    <w:rsid w:val="00B76096"/>
    <w:rsid w:val="00B77575"/>
    <w:rsid w:val="00B77614"/>
    <w:rsid w:val="00B77CE7"/>
    <w:rsid w:val="00B8029C"/>
    <w:rsid w:val="00B806D7"/>
    <w:rsid w:val="00B8180C"/>
    <w:rsid w:val="00B8270F"/>
    <w:rsid w:val="00B82B13"/>
    <w:rsid w:val="00B8301E"/>
    <w:rsid w:val="00B83301"/>
    <w:rsid w:val="00B835EF"/>
    <w:rsid w:val="00B83780"/>
    <w:rsid w:val="00B83DE7"/>
    <w:rsid w:val="00B847F9"/>
    <w:rsid w:val="00B85A56"/>
    <w:rsid w:val="00B862FD"/>
    <w:rsid w:val="00B86319"/>
    <w:rsid w:val="00B868A6"/>
    <w:rsid w:val="00B86A69"/>
    <w:rsid w:val="00B86DD6"/>
    <w:rsid w:val="00B874FC"/>
    <w:rsid w:val="00B903E1"/>
    <w:rsid w:val="00B9080F"/>
    <w:rsid w:val="00B92164"/>
    <w:rsid w:val="00B928EB"/>
    <w:rsid w:val="00B92EE2"/>
    <w:rsid w:val="00B935D7"/>
    <w:rsid w:val="00B936F3"/>
    <w:rsid w:val="00B93E0D"/>
    <w:rsid w:val="00B9418A"/>
    <w:rsid w:val="00B95054"/>
    <w:rsid w:val="00B959A5"/>
    <w:rsid w:val="00B96441"/>
    <w:rsid w:val="00B965E8"/>
    <w:rsid w:val="00B96C9A"/>
    <w:rsid w:val="00B96D0B"/>
    <w:rsid w:val="00B9707B"/>
    <w:rsid w:val="00B9730C"/>
    <w:rsid w:val="00B97317"/>
    <w:rsid w:val="00B9798B"/>
    <w:rsid w:val="00BA0AD5"/>
    <w:rsid w:val="00BA19FD"/>
    <w:rsid w:val="00BA24B6"/>
    <w:rsid w:val="00BA2649"/>
    <w:rsid w:val="00BA39E7"/>
    <w:rsid w:val="00BA42D1"/>
    <w:rsid w:val="00BA4761"/>
    <w:rsid w:val="00BA5A51"/>
    <w:rsid w:val="00BA6213"/>
    <w:rsid w:val="00BA69D6"/>
    <w:rsid w:val="00BA70F8"/>
    <w:rsid w:val="00BA7610"/>
    <w:rsid w:val="00BA77E6"/>
    <w:rsid w:val="00BA7C8E"/>
    <w:rsid w:val="00BB02E1"/>
    <w:rsid w:val="00BB0347"/>
    <w:rsid w:val="00BB1209"/>
    <w:rsid w:val="00BB17B9"/>
    <w:rsid w:val="00BB17BB"/>
    <w:rsid w:val="00BB1D1A"/>
    <w:rsid w:val="00BB2452"/>
    <w:rsid w:val="00BB2A5F"/>
    <w:rsid w:val="00BB30AC"/>
    <w:rsid w:val="00BB3346"/>
    <w:rsid w:val="00BB38D8"/>
    <w:rsid w:val="00BB3DED"/>
    <w:rsid w:val="00BB3E30"/>
    <w:rsid w:val="00BB498E"/>
    <w:rsid w:val="00BB4E66"/>
    <w:rsid w:val="00BB5419"/>
    <w:rsid w:val="00BB5442"/>
    <w:rsid w:val="00BB59F7"/>
    <w:rsid w:val="00BB59FB"/>
    <w:rsid w:val="00BB6373"/>
    <w:rsid w:val="00BB6500"/>
    <w:rsid w:val="00BB6836"/>
    <w:rsid w:val="00BB69DB"/>
    <w:rsid w:val="00BB75ED"/>
    <w:rsid w:val="00BB7B2D"/>
    <w:rsid w:val="00BC15CB"/>
    <w:rsid w:val="00BC1C12"/>
    <w:rsid w:val="00BC21F1"/>
    <w:rsid w:val="00BC29D8"/>
    <w:rsid w:val="00BC2AAE"/>
    <w:rsid w:val="00BC2C3C"/>
    <w:rsid w:val="00BC2F1E"/>
    <w:rsid w:val="00BC3132"/>
    <w:rsid w:val="00BC34F0"/>
    <w:rsid w:val="00BC3A10"/>
    <w:rsid w:val="00BC3B98"/>
    <w:rsid w:val="00BC4406"/>
    <w:rsid w:val="00BC4CB2"/>
    <w:rsid w:val="00BC4D56"/>
    <w:rsid w:val="00BC4E98"/>
    <w:rsid w:val="00BC57A0"/>
    <w:rsid w:val="00BC5AA6"/>
    <w:rsid w:val="00BC6041"/>
    <w:rsid w:val="00BC62E2"/>
    <w:rsid w:val="00BC6461"/>
    <w:rsid w:val="00BC6A65"/>
    <w:rsid w:val="00BC6A7F"/>
    <w:rsid w:val="00BC6CB6"/>
    <w:rsid w:val="00BC6F54"/>
    <w:rsid w:val="00BC7403"/>
    <w:rsid w:val="00BC7CB7"/>
    <w:rsid w:val="00BD0A8A"/>
    <w:rsid w:val="00BD0E0F"/>
    <w:rsid w:val="00BD280C"/>
    <w:rsid w:val="00BD2C40"/>
    <w:rsid w:val="00BD31CF"/>
    <w:rsid w:val="00BD38DC"/>
    <w:rsid w:val="00BD4461"/>
    <w:rsid w:val="00BD4671"/>
    <w:rsid w:val="00BD4E38"/>
    <w:rsid w:val="00BD60D3"/>
    <w:rsid w:val="00BD7F06"/>
    <w:rsid w:val="00BD7F4B"/>
    <w:rsid w:val="00BD7FB0"/>
    <w:rsid w:val="00BE010D"/>
    <w:rsid w:val="00BE016D"/>
    <w:rsid w:val="00BE04A3"/>
    <w:rsid w:val="00BE1309"/>
    <w:rsid w:val="00BE1A27"/>
    <w:rsid w:val="00BE20EC"/>
    <w:rsid w:val="00BE26FE"/>
    <w:rsid w:val="00BE27EB"/>
    <w:rsid w:val="00BE2AC0"/>
    <w:rsid w:val="00BE2BEA"/>
    <w:rsid w:val="00BE3F68"/>
    <w:rsid w:val="00BE4446"/>
    <w:rsid w:val="00BE4B35"/>
    <w:rsid w:val="00BE4CB1"/>
    <w:rsid w:val="00BE4E95"/>
    <w:rsid w:val="00BE5DCA"/>
    <w:rsid w:val="00BE6042"/>
    <w:rsid w:val="00BE67C1"/>
    <w:rsid w:val="00BE6B59"/>
    <w:rsid w:val="00BE7234"/>
    <w:rsid w:val="00BE79E4"/>
    <w:rsid w:val="00BE7D70"/>
    <w:rsid w:val="00BE7E02"/>
    <w:rsid w:val="00BE7E31"/>
    <w:rsid w:val="00BE7E6B"/>
    <w:rsid w:val="00BF0A7F"/>
    <w:rsid w:val="00BF0AA1"/>
    <w:rsid w:val="00BF0D9F"/>
    <w:rsid w:val="00BF12AF"/>
    <w:rsid w:val="00BF13F5"/>
    <w:rsid w:val="00BF1856"/>
    <w:rsid w:val="00BF1D0F"/>
    <w:rsid w:val="00BF24CD"/>
    <w:rsid w:val="00BF2DDF"/>
    <w:rsid w:val="00BF3693"/>
    <w:rsid w:val="00BF38F5"/>
    <w:rsid w:val="00BF5F88"/>
    <w:rsid w:val="00BF6272"/>
    <w:rsid w:val="00BF67C7"/>
    <w:rsid w:val="00BF692B"/>
    <w:rsid w:val="00BF6B8F"/>
    <w:rsid w:val="00BF6E94"/>
    <w:rsid w:val="00BF752F"/>
    <w:rsid w:val="00BF7CBF"/>
    <w:rsid w:val="00BF7DB1"/>
    <w:rsid w:val="00C002CB"/>
    <w:rsid w:val="00C0142F"/>
    <w:rsid w:val="00C017AC"/>
    <w:rsid w:val="00C01C1F"/>
    <w:rsid w:val="00C01C81"/>
    <w:rsid w:val="00C02426"/>
    <w:rsid w:val="00C024F6"/>
    <w:rsid w:val="00C025B1"/>
    <w:rsid w:val="00C0364C"/>
    <w:rsid w:val="00C03F1B"/>
    <w:rsid w:val="00C0421B"/>
    <w:rsid w:val="00C05490"/>
    <w:rsid w:val="00C059F2"/>
    <w:rsid w:val="00C05B35"/>
    <w:rsid w:val="00C06063"/>
    <w:rsid w:val="00C06403"/>
    <w:rsid w:val="00C06BEC"/>
    <w:rsid w:val="00C0754A"/>
    <w:rsid w:val="00C07554"/>
    <w:rsid w:val="00C078CD"/>
    <w:rsid w:val="00C07CC8"/>
    <w:rsid w:val="00C11664"/>
    <w:rsid w:val="00C1237D"/>
    <w:rsid w:val="00C1241E"/>
    <w:rsid w:val="00C139E3"/>
    <w:rsid w:val="00C13B0B"/>
    <w:rsid w:val="00C140B1"/>
    <w:rsid w:val="00C1549C"/>
    <w:rsid w:val="00C1604B"/>
    <w:rsid w:val="00C16D08"/>
    <w:rsid w:val="00C17340"/>
    <w:rsid w:val="00C1761D"/>
    <w:rsid w:val="00C1767D"/>
    <w:rsid w:val="00C17CC1"/>
    <w:rsid w:val="00C17DA3"/>
    <w:rsid w:val="00C20256"/>
    <w:rsid w:val="00C2056D"/>
    <w:rsid w:val="00C20AA0"/>
    <w:rsid w:val="00C21171"/>
    <w:rsid w:val="00C218CC"/>
    <w:rsid w:val="00C21FD0"/>
    <w:rsid w:val="00C2247C"/>
    <w:rsid w:val="00C22C71"/>
    <w:rsid w:val="00C23039"/>
    <w:rsid w:val="00C23259"/>
    <w:rsid w:val="00C2337B"/>
    <w:rsid w:val="00C23BCF"/>
    <w:rsid w:val="00C23CFD"/>
    <w:rsid w:val="00C2437F"/>
    <w:rsid w:val="00C24EF3"/>
    <w:rsid w:val="00C250B4"/>
    <w:rsid w:val="00C253FC"/>
    <w:rsid w:val="00C25709"/>
    <w:rsid w:val="00C2574F"/>
    <w:rsid w:val="00C2590A"/>
    <w:rsid w:val="00C2705E"/>
    <w:rsid w:val="00C271BE"/>
    <w:rsid w:val="00C3015B"/>
    <w:rsid w:val="00C303A0"/>
    <w:rsid w:val="00C307D0"/>
    <w:rsid w:val="00C313C8"/>
    <w:rsid w:val="00C316A9"/>
    <w:rsid w:val="00C31761"/>
    <w:rsid w:val="00C3187F"/>
    <w:rsid w:val="00C31A9D"/>
    <w:rsid w:val="00C31D1E"/>
    <w:rsid w:val="00C31EB7"/>
    <w:rsid w:val="00C32310"/>
    <w:rsid w:val="00C323A8"/>
    <w:rsid w:val="00C3306D"/>
    <w:rsid w:val="00C3344E"/>
    <w:rsid w:val="00C33802"/>
    <w:rsid w:val="00C33CD0"/>
    <w:rsid w:val="00C33E91"/>
    <w:rsid w:val="00C347D1"/>
    <w:rsid w:val="00C353E9"/>
    <w:rsid w:val="00C3575F"/>
    <w:rsid w:val="00C3579D"/>
    <w:rsid w:val="00C357D8"/>
    <w:rsid w:val="00C35D04"/>
    <w:rsid w:val="00C35DFA"/>
    <w:rsid w:val="00C35F8E"/>
    <w:rsid w:val="00C3648E"/>
    <w:rsid w:val="00C36A72"/>
    <w:rsid w:val="00C372F7"/>
    <w:rsid w:val="00C3747A"/>
    <w:rsid w:val="00C37820"/>
    <w:rsid w:val="00C403C0"/>
    <w:rsid w:val="00C40862"/>
    <w:rsid w:val="00C40C79"/>
    <w:rsid w:val="00C40E2D"/>
    <w:rsid w:val="00C4168B"/>
    <w:rsid w:val="00C416EA"/>
    <w:rsid w:val="00C41C31"/>
    <w:rsid w:val="00C420F1"/>
    <w:rsid w:val="00C43812"/>
    <w:rsid w:val="00C43953"/>
    <w:rsid w:val="00C43AC9"/>
    <w:rsid w:val="00C44180"/>
    <w:rsid w:val="00C44EDC"/>
    <w:rsid w:val="00C44F2F"/>
    <w:rsid w:val="00C45812"/>
    <w:rsid w:val="00C46437"/>
    <w:rsid w:val="00C4720D"/>
    <w:rsid w:val="00C47235"/>
    <w:rsid w:val="00C47B1E"/>
    <w:rsid w:val="00C47B29"/>
    <w:rsid w:val="00C50A69"/>
    <w:rsid w:val="00C5169F"/>
    <w:rsid w:val="00C51943"/>
    <w:rsid w:val="00C51F81"/>
    <w:rsid w:val="00C5367C"/>
    <w:rsid w:val="00C53838"/>
    <w:rsid w:val="00C5393E"/>
    <w:rsid w:val="00C53BA8"/>
    <w:rsid w:val="00C548C9"/>
    <w:rsid w:val="00C54958"/>
    <w:rsid w:val="00C5569F"/>
    <w:rsid w:val="00C55A50"/>
    <w:rsid w:val="00C56FC3"/>
    <w:rsid w:val="00C57026"/>
    <w:rsid w:val="00C600F7"/>
    <w:rsid w:val="00C601F0"/>
    <w:rsid w:val="00C605DD"/>
    <w:rsid w:val="00C61078"/>
    <w:rsid w:val="00C618DD"/>
    <w:rsid w:val="00C6194E"/>
    <w:rsid w:val="00C63638"/>
    <w:rsid w:val="00C636D4"/>
    <w:rsid w:val="00C63C11"/>
    <w:rsid w:val="00C63CFD"/>
    <w:rsid w:val="00C6401C"/>
    <w:rsid w:val="00C64070"/>
    <w:rsid w:val="00C6454C"/>
    <w:rsid w:val="00C649A6"/>
    <w:rsid w:val="00C64F3A"/>
    <w:rsid w:val="00C64FF5"/>
    <w:rsid w:val="00C65B0E"/>
    <w:rsid w:val="00C6608B"/>
    <w:rsid w:val="00C66639"/>
    <w:rsid w:val="00C66859"/>
    <w:rsid w:val="00C6752C"/>
    <w:rsid w:val="00C676B4"/>
    <w:rsid w:val="00C6773B"/>
    <w:rsid w:val="00C70925"/>
    <w:rsid w:val="00C70960"/>
    <w:rsid w:val="00C70DA1"/>
    <w:rsid w:val="00C70ECB"/>
    <w:rsid w:val="00C7128F"/>
    <w:rsid w:val="00C7179A"/>
    <w:rsid w:val="00C71C45"/>
    <w:rsid w:val="00C71FF1"/>
    <w:rsid w:val="00C7319E"/>
    <w:rsid w:val="00C7335F"/>
    <w:rsid w:val="00C73BA4"/>
    <w:rsid w:val="00C75834"/>
    <w:rsid w:val="00C7586D"/>
    <w:rsid w:val="00C75AE3"/>
    <w:rsid w:val="00C75F19"/>
    <w:rsid w:val="00C764E3"/>
    <w:rsid w:val="00C76DBB"/>
    <w:rsid w:val="00C77927"/>
    <w:rsid w:val="00C77E6C"/>
    <w:rsid w:val="00C8094B"/>
    <w:rsid w:val="00C80996"/>
    <w:rsid w:val="00C80AE7"/>
    <w:rsid w:val="00C810EF"/>
    <w:rsid w:val="00C81227"/>
    <w:rsid w:val="00C81654"/>
    <w:rsid w:val="00C819A1"/>
    <w:rsid w:val="00C81D43"/>
    <w:rsid w:val="00C8251C"/>
    <w:rsid w:val="00C82B27"/>
    <w:rsid w:val="00C82DE2"/>
    <w:rsid w:val="00C82E59"/>
    <w:rsid w:val="00C82F16"/>
    <w:rsid w:val="00C8371F"/>
    <w:rsid w:val="00C837F3"/>
    <w:rsid w:val="00C838E4"/>
    <w:rsid w:val="00C840C2"/>
    <w:rsid w:val="00C844C9"/>
    <w:rsid w:val="00C84B08"/>
    <w:rsid w:val="00C84C68"/>
    <w:rsid w:val="00C84D53"/>
    <w:rsid w:val="00C85365"/>
    <w:rsid w:val="00C853B4"/>
    <w:rsid w:val="00C85EA2"/>
    <w:rsid w:val="00C85EF8"/>
    <w:rsid w:val="00C86638"/>
    <w:rsid w:val="00C86C17"/>
    <w:rsid w:val="00C871FD"/>
    <w:rsid w:val="00C8763D"/>
    <w:rsid w:val="00C87980"/>
    <w:rsid w:val="00C87DF4"/>
    <w:rsid w:val="00C90035"/>
    <w:rsid w:val="00C90CF3"/>
    <w:rsid w:val="00C92E1D"/>
    <w:rsid w:val="00C92E3C"/>
    <w:rsid w:val="00C93039"/>
    <w:rsid w:val="00C9304F"/>
    <w:rsid w:val="00C93729"/>
    <w:rsid w:val="00C94454"/>
    <w:rsid w:val="00C944A4"/>
    <w:rsid w:val="00C945A0"/>
    <w:rsid w:val="00C9462C"/>
    <w:rsid w:val="00C94677"/>
    <w:rsid w:val="00C94AB7"/>
    <w:rsid w:val="00C94D8C"/>
    <w:rsid w:val="00C94DD8"/>
    <w:rsid w:val="00C95555"/>
    <w:rsid w:val="00C9584B"/>
    <w:rsid w:val="00C96209"/>
    <w:rsid w:val="00C97FED"/>
    <w:rsid w:val="00CA0D60"/>
    <w:rsid w:val="00CA13E0"/>
    <w:rsid w:val="00CA14CD"/>
    <w:rsid w:val="00CA1894"/>
    <w:rsid w:val="00CA192D"/>
    <w:rsid w:val="00CA2564"/>
    <w:rsid w:val="00CA27EF"/>
    <w:rsid w:val="00CA285D"/>
    <w:rsid w:val="00CA2B10"/>
    <w:rsid w:val="00CA3613"/>
    <w:rsid w:val="00CA36AA"/>
    <w:rsid w:val="00CA389B"/>
    <w:rsid w:val="00CA419C"/>
    <w:rsid w:val="00CA43BB"/>
    <w:rsid w:val="00CA5133"/>
    <w:rsid w:val="00CA5EC8"/>
    <w:rsid w:val="00CA60A8"/>
    <w:rsid w:val="00CA613A"/>
    <w:rsid w:val="00CA61E1"/>
    <w:rsid w:val="00CA6326"/>
    <w:rsid w:val="00CA7017"/>
    <w:rsid w:val="00CA76B2"/>
    <w:rsid w:val="00CA78E3"/>
    <w:rsid w:val="00CA7B9A"/>
    <w:rsid w:val="00CB0268"/>
    <w:rsid w:val="00CB08A7"/>
    <w:rsid w:val="00CB0A2F"/>
    <w:rsid w:val="00CB11E1"/>
    <w:rsid w:val="00CB13F6"/>
    <w:rsid w:val="00CB1BEA"/>
    <w:rsid w:val="00CB2605"/>
    <w:rsid w:val="00CB2B6B"/>
    <w:rsid w:val="00CB2F1E"/>
    <w:rsid w:val="00CB330B"/>
    <w:rsid w:val="00CB40EA"/>
    <w:rsid w:val="00CB41C6"/>
    <w:rsid w:val="00CB51C1"/>
    <w:rsid w:val="00CB6273"/>
    <w:rsid w:val="00CB639D"/>
    <w:rsid w:val="00CB645E"/>
    <w:rsid w:val="00CB6CC1"/>
    <w:rsid w:val="00CB7700"/>
    <w:rsid w:val="00CB7AF4"/>
    <w:rsid w:val="00CB7BDB"/>
    <w:rsid w:val="00CB7C13"/>
    <w:rsid w:val="00CB7DAB"/>
    <w:rsid w:val="00CC0270"/>
    <w:rsid w:val="00CC16A3"/>
    <w:rsid w:val="00CC1A6A"/>
    <w:rsid w:val="00CC1BFA"/>
    <w:rsid w:val="00CC1D52"/>
    <w:rsid w:val="00CC2302"/>
    <w:rsid w:val="00CC3097"/>
    <w:rsid w:val="00CC30D1"/>
    <w:rsid w:val="00CC3B8E"/>
    <w:rsid w:val="00CC3DFF"/>
    <w:rsid w:val="00CC3EE0"/>
    <w:rsid w:val="00CC4942"/>
    <w:rsid w:val="00CC52DC"/>
    <w:rsid w:val="00CC588A"/>
    <w:rsid w:val="00CC6937"/>
    <w:rsid w:val="00CC74AB"/>
    <w:rsid w:val="00CC76F0"/>
    <w:rsid w:val="00CC7892"/>
    <w:rsid w:val="00CD0514"/>
    <w:rsid w:val="00CD0F2A"/>
    <w:rsid w:val="00CD2B56"/>
    <w:rsid w:val="00CD3064"/>
    <w:rsid w:val="00CD35FD"/>
    <w:rsid w:val="00CD414E"/>
    <w:rsid w:val="00CD49E6"/>
    <w:rsid w:val="00CD637E"/>
    <w:rsid w:val="00CD6E0B"/>
    <w:rsid w:val="00CD6FA2"/>
    <w:rsid w:val="00CD7031"/>
    <w:rsid w:val="00CD7ACC"/>
    <w:rsid w:val="00CE00D7"/>
    <w:rsid w:val="00CE0BE0"/>
    <w:rsid w:val="00CE0E46"/>
    <w:rsid w:val="00CE12DC"/>
    <w:rsid w:val="00CE1506"/>
    <w:rsid w:val="00CE15B6"/>
    <w:rsid w:val="00CE1614"/>
    <w:rsid w:val="00CE1AFD"/>
    <w:rsid w:val="00CE1B49"/>
    <w:rsid w:val="00CE1F94"/>
    <w:rsid w:val="00CE3010"/>
    <w:rsid w:val="00CE3EBC"/>
    <w:rsid w:val="00CE3F14"/>
    <w:rsid w:val="00CE43CA"/>
    <w:rsid w:val="00CE4815"/>
    <w:rsid w:val="00CE4BBE"/>
    <w:rsid w:val="00CE4CBB"/>
    <w:rsid w:val="00CE6C64"/>
    <w:rsid w:val="00CE7F81"/>
    <w:rsid w:val="00CF03BA"/>
    <w:rsid w:val="00CF0F94"/>
    <w:rsid w:val="00CF19FE"/>
    <w:rsid w:val="00CF1A20"/>
    <w:rsid w:val="00CF1A57"/>
    <w:rsid w:val="00CF1FAF"/>
    <w:rsid w:val="00CF2148"/>
    <w:rsid w:val="00CF236C"/>
    <w:rsid w:val="00CF294B"/>
    <w:rsid w:val="00CF2B42"/>
    <w:rsid w:val="00CF2C93"/>
    <w:rsid w:val="00CF3077"/>
    <w:rsid w:val="00CF3121"/>
    <w:rsid w:val="00CF31FB"/>
    <w:rsid w:val="00CF34BF"/>
    <w:rsid w:val="00CF5761"/>
    <w:rsid w:val="00CF5D36"/>
    <w:rsid w:val="00CF6A5C"/>
    <w:rsid w:val="00CF74B5"/>
    <w:rsid w:val="00D00C91"/>
    <w:rsid w:val="00D00D06"/>
    <w:rsid w:val="00D00DF0"/>
    <w:rsid w:val="00D01384"/>
    <w:rsid w:val="00D014DB"/>
    <w:rsid w:val="00D017BB"/>
    <w:rsid w:val="00D02A80"/>
    <w:rsid w:val="00D030C7"/>
    <w:rsid w:val="00D03271"/>
    <w:rsid w:val="00D0332B"/>
    <w:rsid w:val="00D0380E"/>
    <w:rsid w:val="00D03EA1"/>
    <w:rsid w:val="00D04364"/>
    <w:rsid w:val="00D04E0A"/>
    <w:rsid w:val="00D0513D"/>
    <w:rsid w:val="00D059F6"/>
    <w:rsid w:val="00D0611B"/>
    <w:rsid w:val="00D06395"/>
    <w:rsid w:val="00D06BC3"/>
    <w:rsid w:val="00D07260"/>
    <w:rsid w:val="00D10DC0"/>
    <w:rsid w:val="00D10F3B"/>
    <w:rsid w:val="00D1107B"/>
    <w:rsid w:val="00D114ED"/>
    <w:rsid w:val="00D1187A"/>
    <w:rsid w:val="00D1227C"/>
    <w:rsid w:val="00D12BB6"/>
    <w:rsid w:val="00D12C3E"/>
    <w:rsid w:val="00D132A9"/>
    <w:rsid w:val="00D13812"/>
    <w:rsid w:val="00D13DD4"/>
    <w:rsid w:val="00D13F85"/>
    <w:rsid w:val="00D15746"/>
    <w:rsid w:val="00D16722"/>
    <w:rsid w:val="00D16E8D"/>
    <w:rsid w:val="00D16FFA"/>
    <w:rsid w:val="00D17491"/>
    <w:rsid w:val="00D1753C"/>
    <w:rsid w:val="00D17738"/>
    <w:rsid w:val="00D17B7B"/>
    <w:rsid w:val="00D17C56"/>
    <w:rsid w:val="00D200DA"/>
    <w:rsid w:val="00D20324"/>
    <w:rsid w:val="00D207CC"/>
    <w:rsid w:val="00D20D76"/>
    <w:rsid w:val="00D214D3"/>
    <w:rsid w:val="00D2152A"/>
    <w:rsid w:val="00D2185B"/>
    <w:rsid w:val="00D219BD"/>
    <w:rsid w:val="00D21CC8"/>
    <w:rsid w:val="00D21E8C"/>
    <w:rsid w:val="00D21EB7"/>
    <w:rsid w:val="00D23374"/>
    <w:rsid w:val="00D23C62"/>
    <w:rsid w:val="00D241BE"/>
    <w:rsid w:val="00D2460A"/>
    <w:rsid w:val="00D249D4"/>
    <w:rsid w:val="00D24E7B"/>
    <w:rsid w:val="00D2519E"/>
    <w:rsid w:val="00D251B5"/>
    <w:rsid w:val="00D252CB"/>
    <w:rsid w:val="00D25663"/>
    <w:rsid w:val="00D25A1E"/>
    <w:rsid w:val="00D25E46"/>
    <w:rsid w:val="00D26B14"/>
    <w:rsid w:val="00D27393"/>
    <w:rsid w:val="00D274FC"/>
    <w:rsid w:val="00D27C93"/>
    <w:rsid w:val="00D27EC2"/>
    <w:rsid w:val="00D303DD"/>
    <w:rsid w:val="00D30C1A"/>
    <w:rsid w:val="00D31105"/>
    <w:rsid w:val="00D31AEC"/>
    <w:rsid w:val="00D32460"/>
    <w:rsid w:val="00D324B4"/>
    <w:rsid w:val="00D32CB2"/>
    <w:rsid w:val="00D32E40"/>
    <w:rsid w:val="00D3357D"/>
    <w:rsid w:val="00D33A9C"/>
    <w:rsid w:val="00D33CB5"/>
    <w:rsid w:val="00D34CBE"/>
    <w:rsid w:val="00D34D90"/>
    <w:rsid w:val="00D35757"/>
    <w:rsid w:val="00D357F6"/>
    <w:rsid w:val="00D369CD"/>
    <w:rsid w:val="00D36AF8"/>
    <w:rsid w:val="00D37179"/>
    <w:rsid w:val="00D37426"/>
    <w:rsid w:val="00D3748C"/>
    <w:rsid w:val="00D37782"/>
    <w:rsid w:val="00D37D2D"/>
    <w:rsid w:val="00D408FD"/>
    <w:rsid w:val="00D411D9"/>
    <w:rsid w:val="00D424F8"/>
    <w:rsid w:val="00D432C7"/>
    <w:rsid w:val="00D4371B"/>
    <w:rsid w:val="00D43D46"/>
    <w:rsid w:val="00D43E58"/>
    <w:rsid w:val="00D43F9A"/>
    <w:rsid w:val="00D44097"/>
    <w:rsid w:val="00D44417"/>
    <w:rsid w:val="00D44E6D"/>
    <w:rsid w:val="00D4506A"/>
    <w:rsid w:val="00D4515D"/>
    <w:rsid w:val="00D4549D"/>
    <w:rsid w:val="00D45AC6"/>
    <w:rsid w:val="00D45C60"/>
    <w:rsid w:val="00D4623C"/>
    <w:rsid w:val="00D464C3"/>
    <w:rsid w:val="00D4676E"/>
    <w:rsid w:val="00D46AB7"/>
    <w:rsid w:val="00D46CFB"/>
    <w:rsid w:val="00D46D98"/>
    <w:rsid w:val="00D475C3"/>
    <w:rsid w:val="00D5014E"/>
    <w:rsid w:val="00D50340"/>
    <w:rsid w:val="00D503B1"/>
    <w:rsid w:val="00D50CC8"/>
    <w:rsid w:val="00D5118A"/>
    <w:rsid w:val="00D51352"/>
    <w:rsid w:val="00D5220A"/>
    <w:rsid w:val="00D52265"/>
    <w:rsid w:val="00D52643"/>
    <w:rsid w:val="00D52A0B"/>
    <w:rsid w:val="00D53B37"/>
    <w:rsid w:val="00D53E28"/>
    <w:rsid w:val="00D53EBC"/>
    <w:rsid w:val="00D5447E"/>
    <w:rsid w:val="00D549C2"/>
    <w:rsid w:val="00D54DFD"/>
    <w:rsid w:val="00D54EDE"/>
    <w:rsid w:val="00D5525E"/>
    <w:rsid w:val="00D56F18"/>
    <w:rsid w:val="00D57038"/>
    <w:rsid w:val="00D578EF"/>
    <w:rsid w:val="00D57A2A"/>
    <w:rsid w:val="00D6023F"/>
    <w:rsid w:val="00D60735"/>
    <w:rsid w:val="00D619CA"/>
    <w:rsid w:val="00D61B0B"/>
    <w:rsid w:val="00D61D33"/>
    <w:rsid w:val="00D61F68"/>
    <w:rsid w:val="00D620EA"/>
    <w:rsid w:val="00D627E0"/>
    <w:rsid w:val="00D6359D"/>
    <w:rsid w:val="00D64206"/>
    <w:rsid w:val="00D64EA7"/>
    <w:rsid w:val="00D65BB3"/>
    <w:rsid w:val="00D66168"/>
    <w:rsid w:val="00D66C1B"/>
    <w:rsid w:val="00D66D9C"/>
    <w:rsid w:val="00D6727F"/>
    <w:rsid w:val="00D673C6"/>
    <w:rsid w:val="00D70153"/>
    <w:rsid w:val="00D71F05"/>
    <w:rsid w:val="00D7246C"/>
    <w:rsid w:val="00D725CD"/>
    <w:rsid w:val="00D729DF"/>
    <w:rsid w:val="00D72ADD"/>
    <w:rsid w:val="00D7344C"/>
    <w:rsid w:val="00D7374A"/>
    <w:rsid w:val="00D73834"/>
    <w:rsid w:val="00D73D0B"/>
    <w:rsid w:val="00D74C09"/>
    <w:rsid w:val="00D74E91"/>
    <w:rsid w:val="00D75E24"/>
    <w:rsid w:val="00D75FC7"/>
    <w:rsid w:val="00D769DB"/>
    <w:rsid w:val="00D779E0"/>
    <w:rsid w:val="00D8021D"/>
    <w:rsid w:val="00D809EA"/>
    <w:rsid w:val="00D80B9F"/>
    <w:rsid w:val="00D80C59"/>
    <w:rsid w:val="00D80D29"/>
    <w:rsid w:val="00D81547"/>
    <w:rsid w:val="00D8228E"/>
    <w:rsid w:val="00D82F9B"/>
    <w:rsid w:val="00D83F16"/>
    <w:rsid w:val="00D84304"/>
    <w:rsid w:val="00D843B7"/>
    <w:rsid w:val="00D859CE"/>
    <w:rsid w:val="00D8606D"/>
    <w:rsid w:val="00D8620B"/>
    <w:rsid w:val="00D86428"/>
    <w:rsid w:val="00D8694D"/>
    <w:rsid w:val="00D86B00"/>
    <w:rsid w:val="00D86ED5"/>
    <w:rsid w:val="00D878EB"/>
    <w:rsid w:val="00D9119F"/>
    <w:rsid w:val="00D91413"/>
    <w:rsid w:val="00D91576"/>
    <w:rsid w:val="00D932C0"/>
    <w:rsid w:val="00D9494B"/>
    <w:rsid w:val="00D9495E"/>
    <w:rsid w:val="00D94A1A"/>
    <w:rsid w:val="00D94B68"/>
    <w:rsid w:val="00D94C13"/>
    <w:rsid w:val="00D94E49"/>
    <w:rsid w:val="00D94F6E"/>
    <w:rsid w:val="00D94FF8"/>
    <w:rsid w:val="00D9501C"/>
    <w:rsid w:val="00D9538C"/>
    <w:rsid w:val="00D9594D"/>
    <w:rsid w:val="00D95CBA"/>
    <w:rsid w:val="00D95CD8"/>
    <w:rsid w:val="00D95F3F"/>
    <w:rsid w:val="00D9648C"/>
    <w:rsid w:val="00D969DD"/>
    <w:rsid w:val="00D975D4"/>
    <w:rsid w:val="00D975F4"/>
    <w:rsid w:val="00DA0061"/>
    <w:rsid w:val="00DA024D"/>
    <w:rsid w:val="00DA06B9"/>
    <w:rsid w:val="00DA0A60"/>
    <w:rsid w:val="00DA0C12"/>
    <w:rsid w:val="00DA0E03"/>
    <w:rsid w:val="00DA0EAF"/>
    <w:rsid w:val="00DA1420"/>
    <w:rsid w:val="00DA15C8"/>
    <w:rsid w:val="00DA3863"/>
    <w:rsid w:val="00DA3BBA"/>
    <w:rsid w:val="00DA3D57"/>
    <w:rsid w:val="00DA3E27"/>
    <w:rsid w:val="00DA40B6"/>
    <w:rsid w:val="00DA4949"/>
    <w:rsid w:val="00DA4AE6"/>
    <w:rsid w:val="00DA5403"/>
    <w:rsid w:val="00DA564D"/>
    <w:rsid w:val="00DA5826"/>
    <w:rsid w:val="00DA5AF8"/>
    <w:rsid w:val="00DA5F3D"/>
    <w:rsid w:val="00DA6693"/>
    <w:rsid w:val="00DA68EB"/>
    <w:rsid w:val="00DA6B08"/>
    <w:rsid w:val="00DA7078"/>
    <w:rsid w:val="00DA7625"/>
    <w:rsid w:val="00DA788F"/>
    <w:rsid w:val="00DA7E47"/>
    <w:rsid w:val="00DA7F8A"/>
    <w:rsid w:val="00DB01DF"/>
    <w:rsid w:val="00DB05BF"/>
    <w:rsid w:val="00DB09ED"/>
    <w:rsid w:val="00DB0BFC"/>
    <w:rsid w:val="00DB0CEC"/>
    <w:rsid w:val="00DB0F43"/>
    <w:rsid w:val="00DB177D"/>
    <w:rsid w:val="00DB1A05"/>
    <w:rsid w:val="00DB1FCA"/>
    <w:rsid w:val="00DB2974"/>
    <w:rsid w:val="00DB2AA0"/>
    <w:rsid w:val="00DB2AA4"/>
    <w:rsid w:val="00DB2AE4"/>
    <w:rsid w:val="00DB314E"/>
    <w:rsid w:val="00DB49B9"/>
    <w:rsid w:val="00DB4A82"/>
    <w:rsid w:val="00DB4A98"/>
    <w:rsid w:val="00DB5C26"/>
    <w:rsid w:val="00DB6A16"/>
    <w:rsid w:val="00DB6CFB"/>
    <w:rsid w:val="00DB6D2D"/>
    <w:rsid w:val="00DB6D8D"/>
    <w:rsid w:val="00DB6E56"/>
    <w:rsid w:val="00DB6F5C"/>
    <w:rsid w:val="00DB72E2"/>
    <w:rsid w:val="00DC06E8"/>
    <w:rsid w:val="00DC0D55"/>
    <w:rsid w:val="00DC1392"/>
    <w:rsid w:val="00DC1600"/>
    <w:rsid w:val="00DC17F5"/>
    <w:rsid w:val="00DC18E9"/>
    <w:rsid w:val="00DC24DA"/>
    <w:rsid w:val="00DC2CA5"/>
    <w:rsid w:val="00DC39EB"/>
    <w:rsid w:val="00DC3DFA"/>
    <w:rsid w:val="00DC3E20"/>
    <w:rsid w:val="00DC4440"/>
    <w:rsid w:val="00DC45BF"/>
    <w:rsid w:val="00DC4CF4"/>
    <w:rsid w:val="00DC5359"/>
    <w:rsid w:val="00DC542C"/>
    <w:rsid w:val="00DC5BBC"/>
    <w:rsid w:val="00DC609F"/>
    <w:rsid w:val="00DC6387"/>
    <w:rsid w:val="00DC6713"/>
    <w:rsid w:val="00DC758C"/>
    <w:rsid w:val="00DC76DC"/>
    <w:rsid w:val="00DC76E0"/>
    <w:rsid w:val="00DD00A6"/>
    <w:rsid w:val="00DD0DBE"/>
    <w:rsid w:val="00DD13BE"/>
    <w:rsid w:val="00DD1D65"/>
    <w:rsid w:val="00DD1EF3"/>
    <w:rsid w:val="00DD247A"/>
    <w:rsid w:val="00DD2C9A"/>
    <w:rsid w:val="00DD2CE2"/>
    <w:rsid w:val="00DD3954"/>
    <w:rsid w:val="00DD3E9E"/>
    <w:rsid w:val="00DD46EC"/>
    <w:rsid w:val="00DD4826"/>
    <w:rsid w:val="00DD49FF"/>
    <w:rsid w:val="00DD4A6E"/>
    <w:rsid w:val="00DD5DBF"/>
    <w:rsid w:val="00DD5DE6"/>
    <w:rsid w:val="00DD66A6"/>
    <w:rsid w:val="00DD681D"/>
    <w:rsid w:val="00DD6B1B"/>
    <w:rsid w:val="00DD7A47"/>
    <w:rsid w:val="00DE0308"/>
    <w:rsid w:val="00DE0383"/>
    <w:rsid w:val="00DE0A9B"/>
    <w:rsid w:val="00DE1649"/>
    <w:rsid w:val="00DE1679"/>
    <w:rsid w:val="00DE297D"/>
    <w:rsid w:val="00DE3475"/>
    <w:rsid w:val="00DE34F5"/>
    <w:rsid w:val="00DE54F0"/>
    <w:rsid w:val="00DE5D2F"/>
    <w:rsid w:val="00DE71A9"/>
    <w:rsid w:val="00DE7228"/>
    <w:rsid w:val="00DE7576"/>
    <w:rsid w:val="00DE7EB9"/>
    <w:rsid w:val="00DE7FB1"/>
    <w:rsid w:val="00DF00D1"/>
    <w:rsid w:val="00DF057D"/>
    <w:rsid w:val="00DF0B44"/>
    <w:rsid w:val="00DF106A"/>
    <w:rsid w:val="00DF159B"/>
    <w:rsid w:val="00DF2553"/>
    <w:rsid w:val="00DF260B"/>
    <w:rsid w:val="00DF346D"/>
    <w:rsid w:val="00DF3724"/>
    <w:rsid w:val="00DF3FC1"/>
    <w:rsid w:val="00DF3FEB"/>
    <w:rsid w:val="00DF4209"/>
    <w:rsid w:val="00DF52AD"/>
    <w:rsid w:val="00DF5B3D"/>
    <w:rsid w:val="00DF680C"/>
    <w:rsid w:val="00DF68AE"/>
    <w:rsid w:val="00DF6B4B"/>
    <w:rsid w:val="00DF712B"/>
    <w:rsid w:val="00DF727F"/>
    <w:rsid w:val="00DF7B1D"/>
    <w:rsid w:val="00DF7E3A"/>
    <w:rsid w:val="00E00079"/>
    <w:rsid w:val="00E0014E"/>
    <w:rsid w:val="00E007DE"/>
    <w:rsid w:val="00E00DA4"/>
    <w:rsid w:val="00E00E4A"/>
    <w:rsid w:val="00E014B1"/>
    <w:rsid w:val="00E0168E"/>
    <w:rsid w:val="00E018EB"/>
    <w:rsid w:val="00E02163"/>
    <w:rsid w:val="00E02610"/>
    <w:rsid w:val="00E028FA"/>
    <w:rsid w:val="00E037B7"/>
    <w:rsid w:val="00E04B7A"/>
    <w:rsid w:val="00E0513C"/>
    <w:rsid w:val="00E05993"/>
    <w:rsid w:val="00E07899"/>
    <w:rsid w:val="00E07B19"/>
    <w:rsid w:val="00E1050E"/>
    <w:rsid w:val="00E1098A"/>
    <w:rsid w:val="00E1111E"/>
    <w:rsid w:val="00E11C39"/>
    <w:rsid w:val="00E11FB8"/>
    <w:rsid w:val="00E122F3"/>
    <w:rsid w:val="00E124E8"/>
    <w:rsid w:val="00E133D9"/>
    <w:rsid w:val="00E13A59"/>
    <w:rsid w:val="00E13C33"/>
    <w:rsid w:val="00E13D07"/>
    <w:rsid w:val="00E140BB"/>
    <w:rsid w:val="00E14736"/>
    <w:rsid w:val="00E14D99"/>
    <w:rsid w:val="00E15A1F"/>
    <w:rsid w:val="00E15A25"/>
    <w:rsid w:val="00E15FC6"/>
    <w:rsid w:val="00E16E6B"/>
    <w:rsid w:val="00E17707"/>
    <w:rsid w:val="00E178C4"/>
    <w:rsid w:val="00E17DBC"/>
    <w:rsid w:val="00E205E8"/>
    <w:rsid w:val="00E20A5B"/>
    <w:rsid w:val="00E20AE2"/>
    <w:rsid w:val="00E21795"/>
    <w:rsid w:val="00E21B26"/>
    <w:rsid w:val="00E2311C"/>
    <w:rsid w:val="00E241FB"/>
    <w:rsid w:val="00E24613"/>
    <w:rsid w:val="00E24B7B"/>
    <w:rsid w:val="00E24DDC"/>
    <w:rsid w:val="00E25A0F"/>
    <w:rsid w:val="00E26068"/>
    <w:rsid w:val="00E26434"/>
    <w:rsid w:val="00E26535"/>
    <w:rsid w:val="00E2676C"/>
    <w:rsid w:val="00E26CD9"/>
    <w:rsid w:val="00E26EDD"/>
    <w:rsid w:val="00E27BEA"/>
    <w:rsid w:val="00E30205"/>
    <w:rsid w:val="00E30382"/>
    <w:rsid w:val="00E3077F"/>
    <w:rsid w:val="00E3142E"/>
    <w:rsid w:val="00E31F5C"/>
    <w:rsid w:val="00E32138"/>
    <w:rsid w:val="00E323AF"/>
    <w:rsid w:val="00E323DF"/>
    <w:rsid w:val="00E330C8"/>
    <w:rsid w:val="00E33BF6"/>
    <w:rsid w:val="00E34604"/>
    <w:rsid w:val="00E34698"/>
    <w:rsid w:val="00E352A4"/>
    <w:rsid w:val="00E358B6"/>
    <w:rsid w:val="00E35A48"/>
    <w:rsid w:val="00E35B61"/>
    <w:rsid w:val="00E36570"/>
    <w:rsid w:val="00E36B26"/>
    <w:rsid w:val="00E36EB0"/>
    <w:rsid w:val="00E370FF"/>
    <w:rsid w:val="00E37189"/>
    <w:rsid w:val="00E376F8"/>
    <w:rsid w:val="00E37EA4"/>
    <w:rsid w:val="00E4065C"/>
    <w:rsid w:val="00E426FB"/>
    <w:rsid w:val="00E42A57"/>
    <w:rsid w:val="00E439F2"/>
    <w:rsid w:val="00E43B48"/>
    <w:rsid w:val="00E4424D"/>
    <w:rsid w:val="00E4447A"/>
    <w:rsid w:val="00E44CA6"/>
    <w:rsid w:val="00E44F85"/>
    <w:rsid w:val="00E45064"/>
    <w:rsid w:val="00E4542D"/>
    <w:rsid w:val="00E45B3A"/>
    <w:rsid w:val="00E45DA8"/>
    <w:rsid w:val="00E45EB4"/>
    <w:rsid w:val="00E47EAE"/>
    <w:rsid w:val="00E503EB"/>
    <w:rsid w:val="00E5062F"/>
    <w:rsid w:val="00E50F83"/>
    <w:rsid w:val="00E5112B"/>
    <w:rsid w:val="00E517B2"/>
    <w:rsid w:val="00E51BC2"/>
    <w:rsid w:val="00E51EA1"/>
    <w:rsid w:val="00E5234A"/>
    <w:rsid w:val="00E525FD"/>
    <w:rsid w:val="00E5261B"/>
    <w:rsid w:val="00E53864"/>
    <w:rsid w:val="00E53B71"/>
    <w:rsid w:val="00E54067"/>
    <w:rsid w:val="00E54114"/>
    <w:rsid w:val="00E54D00"/>
    <w:rsid w:val="00E5505A"/>
    <w:rsid w:val="00E551D0"/>
    <w:rsid w:val="00E55946"/>
    <w:rsid w:val="00E55CAA"/>
    <w:rsid w:val="00E56826"/>
    <w:rsid w:val="00E56913"/>
    <w:rsid w:val="00E56E64"/>
    <w:rsid w:val="00E56F6B"/>
    <w:rsid w:val="00E57607"/>
    <w:rsid w:val="00E5762D"/>
    <w:rsid w:val="00E61059"/>
    <w:rsid w:val="00E6199B"/>
    <w:rsid w:val="00E62E4F"/>
    <w:rsid w:val="00E63415"/>
    <w:rsid w:val="00E63978"/>
    <w:rsid w:val="00E64675"/>
    <w:rsid w:val="00E65200"/>
    <w:rsid w:val="00E65988"/>
    <w:rsid w:val="00E65F61"/>
    <w:rsid w:val="00E66E53"/>
    <w:rsid w:val="00E67050"/>
    <w:rsid w:val="00E67753"/>
    <w:rsid w:val="00E67890"/>
    <w:rsid w:val="00E70365"/>
    <w:rsid w:val="00E70448"/>
    <w:rsid w:val="00E70872"/>
    <w:rsid w:val="00E70A71"/>
    <w:rsid w:val="00E71B9C"/>
    <w:rsid w:val="00E71D29"/>
    <w:rsid w:val="00E72109"/>
    <w:rsid w:val="00E72B0D"/>
    <w:rsid w:val="00E72B16"/>
    <w:rsid w:val="00E731B0"/>
    <w:rsid w:val="00E736FC"/>
    <w:rsid w:val="00E740F2"/>
    <w:rsid w:val="00E74483"/>
    <w:rsid w:val="00E7480B"/>
    <w:rsid w:val="00E7482A"/>
    <w:rsid w:val="00E74A7B"/>
    <w:rsid w:val="00E759AF"/>
    <w:rsid w:val="00E75E3C"/>
    <w:rsid w:val="00E7769C"/>
    <w:rsid w:val="00E776FF"/>
    <w:rsid w:val="00E80413"/>
    <w:rsid w:val="00E805D5"/>
    <w:rsid w:val="00E815CC"/>
    <w:rsid w:val="00E81896"/>
    <w:rsid w:val="00E81BD8"/>
    <w:rsid w:val="00E82E46"/>
    <w:rsid w:val="00E82ED1"/>
    <w:rsid w:val="00E831A7"/>
    <w:rsid w:val="00E84348"/>
    <w:rsid w:val="00E84E4D"/>
    <w:rsid w:val="00E856CA"/>
    <w:rsid w:val="00E85C4A"/>
    <w:rsid w:val="00E86D81"/>
    <w:rsid w:val="00E878E2"/>
    <w:rsid w:val="00E87FDC"/>
    <w:rsid w:val="00E904C6"/>
    <w:rsid w:val="00E90DCA"/>
    <w:rsid w:val="00E919C8"/>
    <w:rsid w:val="00E91C58"/>
    <w:rsid w:val="00E91C83"/>
    <w:rsid w:val="00E92261"/>
    <w:rsid w:val="00E92553"/>
    <w:rsid w:val="00E9304D"/>
    <w:rsid w:val="00E9398C"/>
    <w:rsid w:val="00E93B3E"/>
    <w:rsid w:val="00E944FA"/>
    <w:rsid w:val="00E94DFA"/>
    <w:rsid w:val="00E9545C"/>
    <w:rsid w:val="00E95FF4"/>
    <w:rsid w:val="00E963D4"/>
    <w:rsid w:val="00E965F3"/>
    <w:rsid w:val="00E968C8"/>
    <w:rsid w:val="00E9762B"/>
    <w:rsid w:val="00E97930"/>
    <w:rsid w:val="00E97E01"/>
    <w:rsid w:val="00EA045A"/>
    <w:rsid w:val="00EA0D90"/>
    <w:rsid w:val="00EA143C"/>
    <w:rsid w:val="00EA152C"/>
    <w:rsid w:val="00EA16B4"/>
    <w:rsid w:val="00EA1901"/>
    <w:rsid w:val="00EA199C"/>
    <w:rsid w:val="00EA1C0E"/>
    <w:rsid w:val="00EA1D0E"/>
    <w:rsid w:val="00EA1E2E"/>
    <w:rsid w:val="00EA1FE4"/>
    <w:rsid w:val="00EA2065"/>
    <w:rsid w:val="00EA222A"/>
    <w:rsid w:val="00EA2998"/>
    <w:rsid w:val="00EA2F44"/>
    <w:rsid w:val="00EA314A"/>
    <w:rsid w:val="00EA326B"/>
    <w:rsid w:val="00EA40A2"/>
    <w:rsid w:val="00EA445A"/>
    <w:rsid w:val="00EA4859"/>
    <w:rsid w:val="00EA4912"/>
    <w:rsid w:val="00EA4DAC"/>
    <w:rsid w:val="00EA5A34"/>
    <w:rsid w:val="00EA6124"/>
    <w:rsid w:val="00EA664D"/>
    <w:rsid w:val="00EA67F3"/>
    <w:rsid w:val="00EA724F"/>
    <w:rsid w:val="00EA7566"/>
    <w:rsid w:val="00EA7687"/>
    <w:rsid w:val="00EA7719"/>
    <w:rsid w:val="00EA7ED1"/>
    <w:rsid w:val="00EA7FC7"/>
    <w:rsid w:val="00EB036B"/>
    <w:rsid w:val="00EB07BF"/>
    <w:rsid w:val="00EB0AA2"/>
    <w:rsid w:val="00EB0B07"/>
    <w:rsid w:val="00EB1253"/>
    <w:rsid w:val="00EB1CEB"/>
    <w:rsid w:val="00EB266C"/>
    <w:rsid w:val="00EB270E"/>
    <w:rsid w:val="00EB29B8"/>
    <w:rsid w:val="00EB2C7F"/>
    <w:rsid w:val="00EB3326"/>
    <w:rsid w:val="00EB3441"/>
    <w:rsid w:val="00EB3EA6"/>
    <w:rsid w:val="00EB4D9B"/>
    <w:rsid w:val="00EB4ED0"/>
    <w:rsid w:val="00EB5CA3"/>
    <w:rsid w:val="00EB5E8B"/>
    <w:rsid w:val="00EB62AD"/>
    <w:rsid w:val="00EB6543"/>
    <w:rsid w:val="00EB673A"/>
    <w:rsid w:val="00EB6CFF"/>
    <w:rsid w:val="00EB6E9C"/>
    <w:rsid w:val="00EB70A0"/>
    <w:rsid w:val="00EB78BF"/>
    <w:rsid w:val="00EC0985"/>
    <w:rsid w:val="00EC1619"/>
    <w:rsid w:val="00EC276E"/>
    <w:rsid w:val="00EC317E"/>
    <w:rsid w:val="00EC33DF"/>
    <w:rsid w:val="00EC3BD3"/>
    <w:rsid w:val="00EC3E35"/>
    <w:rsid w:val="00EC450D"/>
    <w:rsid w:val="00EC4BBA"/>
    <w:rsid w:val="00EC5302"/>
    <w:rsid w:val="00EC544E"/>
    <w:rsid w:val="00EC613D"/>
    <w:rsid w:val="00EC67BE"/>
    <w:rsid w:val="00EC6883"/>
    <w:rsid w:val="00EC7CA2"/>
    <w:rsid w:val="00ED01B5"/>
    <w:rsid w:val="00ED06BC"/>
    <w:rsid w:val="00ED0905"/>
    <w:rsid w:val="00ED195A"/>
    <w:rsid w:val="00ED1D2F"/>
    <w:rsid w:val="00ED2266"/>
    <w:rsid w:val="00ED29E7"/>
    <w:rsid w:val="00ED397B"/>
    <w:rsid w:val="00ED3A4F"/>
    <w:rsid w:val="00ED3A97"/>
    <w:rsid w:val="00ED4311"/>
    <w:rsid w:val="00ED536E"/>
    <w:rsid w:val="00ED5485"/>
    <w:rsid w:val="00ED5B53"/>
    <w:rsid w:val="00ED5D2E"/>
    <w:rsid w:val="00ED5D9A"/>
    <w:rsid w:val="00ED68B9"/>
    <w:rsid w:val="00ED724A"/>
    <w:rsid w:val="00ED73E5"/>
    <w:rsid w:val="00ED75E2"/>
    <w:rsid w:val="00EE015C"/>
    <w:rsid w:val="00EE0503"/>
    <w:rsid w:val="00EE1045"/>
    <w:rsid w:val="00EE1D1E"/>
    <w:rsid w:val="00EE2626"/>
    <w:rsid w:val="00EE2CB9"/>
    <w:rsid w:val="00EE328D"/>
    <w:rsid w:val="00EE3379"/>
    <w:rsid w:val="00EE3568"/>
    <w:rsid w:val="00EE4619"/>
    <w:rsid w:val="00EE4E94"/>
    <w:rsid w:val="00EE4FA2"/>
    <w:rsid w:val="00EE51F0"/>
    <w:rsid w:val="00EE5526"/>
    <w:rsid w:val="00EE5C9E"/>
    <w:rsid w:val="00EE707D"/>
    <w:rsid w:val="00EE74A2"/>
    <w:rsid w:val="00EE7B47"/>
    <w:rsid w:val="00EE7F4D"/>
    <w:rsid w:val="00EF019A"/>
    <w:rsid w:val="00EF08A3"/>
    <w:rsid w:val="00EF0CB7"/>
    <w:rsid w:val="00EF1585"/>
    <w:rsid w:val="00EF18B8"/>
    <w:rsid w:val="00EF201F"/>
    <w:rsid w:val="00EF2C47"/>
    <w:rsid w:val="00EF2F01"/>
    <w:rsid w:val="00EF3194"/>
    <w:rsid w:val="00EF4142"/>
    <w:rsid w:val="00EF435A"/>
    <w:rsid w:val="00EF4371"/>
    <w:rsid w:val="00EF630C"/>
    <w:rsid w:val="00EF6505"/>
    <w:rsid w:val="00EF6A49"/>
    <w:rsid w:val="00EF7CDF"/>
    <w:rsid w:val="00EF7CEF"/>
    <w:rsid w:val="00EF7D2D"/>
    <w:rsid w:val="00EF7D5C"/>
    <w:rsid w:val="00F00711"/>
    <w:rsid w:val="00F00A1D"/>
    <w:rsid w:val="00F00E9C"/>
    <w:rsid w:val="00F01165"/>
    <w:rsid w:val="00F011F0"/>
    <w:rsid w:val="00F01245"/>
    <w:rsid w:val="00F01AA6"/>
    <w:rsid w:val="00F01B73"/>
    <w:rsid w:val="00F02A9A"/>
    <w:rsid w:val="00F02C5D"/>
    <w:rsid w:val="00F0308E"/>
    <w:rsid w:val="00F0390F"/>
    <w:rsid w:val="00F03999"/>
    <w:rsid w:val="00F03D4D"/>
    <w:rsid w:val="00F03FD7"/>
    <w:rsid w:val="00F060B7"/>
    <w:rsid w:val="00F065C3"/>
    <w:rsid w:val="00F0686D"/>
    <w:rsid w:val="00F06D4F"/>
    <w:rsid w:val="00F070AC"/>
    <w:rsid w:val="00F07875"/>
    <w:rsid w:val="00F07A52"/>
    <w:rsid w:val="00F07C25"/>
    <w:rsid w:val="00F105D5"/>
    <w:rsid w:val="00F1169F"/>
    <w:rsid w:val="00F1172F"/>
    <w:rsid w:val="00F1195A"/>
    <w:rsid w:val="00F11BE3"/>
    <w:rsid w:val="00F11C41"/>
    <w:rsid w:val="00F11F82"/>
    <w:rsid w:val="00F127EF"/>
    <w:rsid w:val="00F13068"/>
    <w:rsid w:val="00F134A6"/>
    <w:rsid w:val="00F13885"/>
    <w:rsid w:val="00F13987"/>
    <w:rsid w:val="00F139CB"/>
    <w:rsid w:val="00F13A60"/>
    <w:rsid w:val="00F13BD3"/>
    <w:rsid w:val="00F13E94"/>
    <w:rsid w:val="00F13F9F"/>
    <w:rsid w:val="00F145F0"/>
    <w:rsid w:val="00F14666"/>
    <w:rsid w:val="00F14DF6"/>
    <w:rsid w:val="00F14E39"/>
    <w:rsid w:val="00F15DD8"/>
    <w:rsid w:val="00F162BA"/>
    <w:rsid w:val="00F162CD"/>
    <w:rsid w:val="00F1731D"/>
    <w:rsid w:val="00F173D8"/>
    <w:rsid w:val="00F208D5"/>
    <w:rsid w:val="00F216CA"/>
    <w:rsid w:val="00F22952"/>
    <w:rsid w:val="00F22BF0"/>
    <w:rsid w:val="00F232B3"/>
    <w:rsid w:val="00F235F0"/>
    <w:rsid w:val="00F239A3"/>
    <w:rsid w:val="00F23BE1"/>
    <w:rsid w:val="00F243E8"/>
    <w:rsid w:val="00F24B51"/>
    <w:rsid w:val="00F250D0"/>
    <w:rsid w:val="00F259CF"/>
    <w:rsid w:val="00F25E8C"/>
    <w:rsid w:val="00F2646D"/>
    <w:rsid w:val="00F266A1"/>
    <w:rsid w:val="00F26FB8"/>
    <w:rsid w:val="00F273CC"/>
    <w:rsid w:val="00F30632"/>
    <w:rsid w:val="00F30EEE"/>
    <w:rsid w:val="00F32C42"/>
    <w:rsid w:val="00F3303D"/>
    <w:rsid w:val="00F33B28"/>
    <w:rsid w:val="00F34138"/>
    <w:rsid w:val="00F346D8"/>
    <w:rsid w:val="00F34945"/>
    <w:rsid w:val="00F34C27"/>
    <w:rsid w:val="00F34D66"/>
    <w:rsid w:val="00F34F7B"/>
    <w:rsid w:val="00F355B6"/>
    <w:rsid w:val="00F358E6"/>
    <w:rsid w:val="00F35F91"/>
    <w:rsid w:val="00F361E5"/>
    <w:rsid w:val="00F36AAA"/>
    <w:rsid w:val="00F37053"/>
    <w:rsid w:val="00F371E4"/>
    <w:rsid w:val="00F37C1F"/>
    <w:rsid w:val="00F37DA3"/>
    <w:rsid w:val="00F37EFC"/>
    <w:rsid w:val="00F401BF"/>
    <w:rsid w:val="00F414D6"/>
    <w:rsid w:val="00F41626"/>
    <w:rsid w:val="00F41A2E"/>
    <w:rsid w:val="00F4239C"/>
    <w:rsid w:val="00F4315F"/>
    <w:rsid w:val="00F43429"/>
    <w:rsid w:val="00F43727"/>
    <w:rsid w:val="00F43C07"/>
    <w:rsid w:val="00F43C16"/>
    <w:rsid w:val="00F456A3"/>
    <w:rsid w:val="00F46180"/>
    <w:rsid w:val="00F46625"/>
    <w:rsid w:val="00F467FE"/>
    <w:rsid w:val="00F46D35"/>
    <w:rsid w:val="00F46E88"/>
    <w:rsid w:val="00F46F5E"/>
    <w:rsid w:val="00F47D18"/>
    <w:rsid w:val="00F510BE"/>
    <w:rsid w:val="00F51A93"/>
    <w:rsid w:val="00F51CEA"/>
    <w:rsid w:val="00F520EF"/>
    <w:rsid w:val="00F52156"/>
    <w:rsid w:val="00F5258C"/>
    <w:rsid w:val="00F525F8"/>
    <w:rsid w:val="00F52EF8"/>
    <w:rsid w:val="00F53175"/>
    <w:rsid w:val="00F534FE"/>
    <w:rsid w:val="00F535E5"/>
    <w:rsid w:val="00F53C96"/>
    <w:rsid w:val="00F53DEE"/>
    <w:rsid w:val="00F5401D"/>
    <w:rsid w:val="00F5479B"/>
    <w:rsid w:val="00F552B2"/>
    <w:rsid w:val="00F56167"/>
    <w:rsid w:val="00F56516"/>
    <w:rsid w:val="00F56AA8"/>
    <w:rsid w:val="00F56DCD"/>
    <w:rsid w:val="00F5726B"/>
    <w:rsid w:val="00F60038"/>
    <w:rsid w:val="00F6076A"/>
    <w:rsid w:val="00F60D39"/>
    <w:rsid w:val="00F60FD6"/>
    <w:rsid w:val="00F61A3E"/>
    <w:rsid w:val="00F61AF4"/>
    <w:rsid w:val="00F61D29"/>
    <w:rsid w:val="00F61E76"/>
    <w:rsid w:val="00F62A3E"/>
    <w:rsid w:val="00F62AAD"/>
    <w:rsid w:val="00F62CCB"/>
    <w:rsid w:val="00F63C5A"/>
    <w:rsid w:val="00F64F5E"/>
    <w:rsid w:val="00F6513B"/>
    <w:rsid w:val="00F653E1"/>
    <w:rsid w:val="00F66063"/>
    <w:rsid w:val="00F6647E"/>
    <w:rsid w:val="00F6657E"/>
    <w:rsid w:val="00F66F68"/>
    <w:rsid w:val="00F67176"/>
    <w:rsid w:val="00F67AAD"/>
    <w:rsid w:val="00F67DA7"/>
    <w:rsid w:val="00F67F34"/>
    <w:rsid w:val="00F70485"/>
    <w:rsid w:val="00F70D08"/>
    <w:rsid w:val="00F70D51"/>
    <w:rsid w:val="00F70D9B"/>
    <w:rsid w:val="00F710F0"/>
    <w:rsid w:val="00F715E6"/>
    <w:rsid w:val="00F71F71"/>
    <w:rsid w:val="00F72084"/>
    <w:rsid w:val="00F72749"/>
    <w:rsid w:val="00F727FE"/>
    <w:rsid w:val="00F72FEA"/>
    <w:rsid w:val="00F73EE5"/>
    <w:rsid w:val="00F74819"/>
    <w:rsid w:val="00F74B30"/>
    <w:rsid w:val="00F74EE2"/>
    <w:rsid w:val="00F75622"/>
    <w:rsid w:val="00F759B6"/>
    <w:rsid w:val="00F75E17"/>
    <w:rsid w:val="00F76213"/>
    <w:rsid w:val="00F76569"/>
    <w:rsid w:val="00F76E86"/>
    <w:rsid w:val="00F772F1"/>
    <w:rsid w:val="00F7747A"/>
    <w:rsid w:val="00F7758F"/>
    <w:rsid w:val="00F77762"/>
    <w:rsid w:val="00F77992"/>
    <w:rsid w:val="00F803EA"/>
    <w:rsid w:val="00F80482"/>
    <w:rsid w:val="00F8188A"/>
    <w:rsid w:val="00F82BA1"/>
    <w:rsid w:val="00F82C76"/>
    <w:rsid w:val="00F82FD0"/>
    <w:rsid w:val="00F8303B"/>
    <w:rsid w:val="00F83146"/>
    <w:rsid w:val="00F843D9"/>
    <w:rsid w:val="00F84861"/>
    <w:rsid w:val="00F8505D"/>
    <w:rsid w:val="00F854B2"/>
    <w:rsid w:val="00F859A4"/>
    <w:rsid w:val="00F85C1D"/>
    <w:rsid w:val="00F864C5"/>
    <w:rsid w:val="00F86DCA"/>
    <w:rsid w:val="00F8769A"/>
    <w:rsid w:val="00F8797E"/>
    <w:rsid w:val="00F87D92"/>
    <w:rsid w:val="00F90039"/>
    <w:rsid w:val="00F905C4"/>
    <w:rsid w:val="00F906BF"/>
    <w:rsid w:val="00F906D7"/>
    <w:rsid w:val="00F9077A"/>
    <w:rsid w:val="00F9233F"/>
    <w:rsid w:val="00F924E6"/>
    <w:rsid w:val="00F92D23"/>
    <w:rsid w:val="00F9380E"/>
    <w:rsid w:val="00F94547"/>
    <w:rsid w:val="00F9525A"/>
    <w:rsid w:val="00F959CE"/>
    <w:rsid w:val="00F95BCE"/>
    <w:rsid w:val="00F95C73"/>
    <w:rsid w:val="00F960F7"/>
    <w:rsid w:val="00F9612F"/>
    <w:rsid w:val="00F965A2"/>
    <w:rsid w:val="00F9788D"/>
    <w:rsid w:val="00FA00E2"/>
    <w:rsid w:val="00FA059D"/>
    <w:rsid w:val="00FA05F9"/>
    <w:rsid w:val="00FA0AC0"/>
    <w:rsid w:val="00FA0CAC"/>
    <w:rsid w:val="00FA13BF"/>
    <w:rsid w:val="00FA1AF6"/>
    <w:rsid w:val="00FA293E"/>
    <w:rsid w:val="00FA33E6"/>
    <w:rsid w:val="00FA3522"/>
    <w:rsid w:val="00FA3B94"/>
    <w:rsid w:val="00FA42C4"/>
    <w:rsid w:val="00FA42D8"/>
    <w:rsid w:val="00FA4BEE"/>
    <w:rsid w:val="00FA53DA"/>
    <w:rsid w:val="00FA6B88"/>
    <w:rsid w:val="00FA7CFB"/>
    <w:rsid w:val="00FB08E5"/>
    <w:rsid w:val="00FB0D76"/>
    <w:rsid w:val="00FB0E5B"/>
    <w:rsid w:val="00FB0ECA"/>
    <w:rsid w:val="00FB1C20"/>
    <w:rsid w:val="00FB2D13"/>
    <w:rsid w:val="00FB436A"/>
    <w:rsid w:val="00FB47EF"/>
    <w:rsid w:val="00FB52C9"/>
    <w:rsid w:val="00FB531C"/>
    <w:rsid w:val="00FB5906"/>
    <w:rsid w:val="00FB5B4A"/>
    <w:rsid w:val="00FB5D46"/>
    <w:rsid w:val="00FB5F1E"/>
    <w:rsid w:val="00FB6A6E"/>
    <w:rsid w:val="00FB7002"/>
    <w:rsid w:val="00FC041D"/>
    <w:rsid w:val="00FC0B62"/>
    <w:rsid w:val="00FC1617"/>
    <w:rsid w:val="00FC2F1F"/>
    <w:rsid w:val="00FC41CC"/>
    <w:rsid w:val="00FC4C3E"/>
    <w:rsid w:val="00FC4C9D"/>
    <w:rsid w:val="00FC4DAE"/>
    <w:rsid w:val="00FC4EDC"/>
    <w:rsid w:val="00FC60E7"/>
    <w:rsid w:val="00FC64DB"/>
    <w:rsid w:val="00FC67FB"/>
    <w:rsid w:val="00FC69C8"/>
    <w:rsid w:val="00FC7779"/>
    <w:rsid w:val="00FD095D"/>
    <w:rsid w:val="00FD0D33"/>
    <w:rsid w:val="00FD10DC"/>
    <w:rsid w:val="00FD141E"/>
    <w:rsid w:val="00FD147A"/>
    <w:rsid w:val="00FD19BC"/>
    <w:rsid w:val="00FD1C13"/>
    <w:rsid w:val="00FD1F7B"/>
    <w:rsid w:val="00FD26A9"/>
    <w:rsid w:val="00FD2D1A"/>
    <w:rsid w:val="00FD42D8"/>
    <w:rsid w:val="00FD44EC"/>
    <w:rsid w:val="00FD5546"/>
    <w:rsid w:val="00FD55D3"/>
    <w:rsid w:val="00FD55DC"/>
    <w:rsid w:val="00FD669D"/>
    <w:rsid w:val="00FD7065"/>
    <w:rsid w:val="00FD7232"/>
    <w:rsid w:val="00FD7668"/>
    <w:rsid w:val="00FD76FD"/>
    <w:rsid w:val="00FD7B5B"/>
    <w:rsid w:val="00FD7FD1"/>
    <w:rsid w:val="00FE064A"/>
    <w:rsid w:val="00FE144D"/>
    <w:rsid w:val="00FE14B2"/>
    <w:rsid w:val="00FE1712"/>
    <w:rsid w:val="00FE27D1"/>
    <w:rsid w:val="00FE2C25"/>
    <w:rsid w:val="00FE30F2"/>
    <w:rsid w:val="00FE31B5"/>
    <w:rsid w:val="00FE32B5"/>
    <w:rsid w:val="00FE3364"/>
    <w:rsid w:val="00FE3400"/>
    <w:rsid w:val="00FE3F9A"/>
    <w:rsid w:val="00FE419A"/>
    <w:rsid w:val="00FE42E7"/>
    <w:rsid w:val="00FE4432"/>
    <w:rsid w:val="00FE4453"/>
    <w:rsid w:val="00FE4B0D"/>
    <w:rsid w:val="00FE4DA8"/>
    <w:rsid w:val="00FE5E82"/>
    <w:rsid w:val="00FE653B"/>
    <w:rsid w:val="00FE67B5"/>
    <w:rsid w:val="00FE7039"/>
    <w:rsid w:val="00FE7841"/>
    <w:rsid w:val="00FF064C"/>
    <w:rsid w:val="00FF06F9"/>
    <w:rsid w:val="00FF0BF4"/>
    <w:rsid w:val="00FF0C18"/>
    <w:rsid w:val="00FF125E"/>
    <w:rsid w:val="00FF158A"/>
    <w:rsid w:val="00FF1768"/>
    <w:rsid w:val="00FF1C6C"/>
    <w:rsid w:val="00FF2233"/>
    <w:rsid w:val="00FF236E"/>
    <w:rsid w:val="00FF2E2F"/>
    <w:rsid w:val="00FF2FD1"/>
    <w:rsid w:val="00FF337D"/>
    <w:rsid w:val="00FF3582"/>
    <w:rsid w:val="00FF3FEB"/>
    <w:rsid w:val="00FF4CA7"/>
    <w:rsid w:val="00FF57BE"/>
    <w:rsid w:val="00FF5C72"/>
    <w:rsid w:val="00FF6CB4"/>
    <w:rsid w:val="00FF6D87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db6"/>
    </o:shapedefaults>
    <o:shapelayout v:ext="edit">
      <o:idmap v:ext="edit" data="1"/>
    </o:shapelayout>
  </w:shapeDefaults>
  <w:decimalSymbol w:val="."/>
  <w:listSeparator w:val=","/>
  <w14:docId w14:val="05F615C1"/>
  <w15:chartTrackingRefBased/>
  <w15:docId w15:val="{EA753C44-0189-424F-9DAC-05A5F9EA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159B"/>
    <w:pPr>
      <w:widowControl w:val="0"/>
      <w:topLinePunct/>
      <w:adjustRightInd w:val="0"/>
      <w:ind w:firstLine="425"/>
      <w:jc w:val="both"/>
    </w:pPr>
    <w:rPr>
      <w:rFonts w:ascii="Times New Roman" w:hAnsi="Times New Roman"/>
      <w:color w:val="000000"/>
      <w:kern w:val="21"/>
      <w:sz w:val="21"/>
      <w:szCs w:val="21"/>
    </w:rPr>
  </w:style>
  <w:style w:type="paragraph" w:styleId="1">
    <w:name w:val="heading 1"/>
    <w:basedOn w:val="a1"/>
    <w:next w:val="a1"/>
    <w:uiPriority w:val="9"/>
    <w:qFormat/>
    <w:rsid w:val="005D075E"/>
    <w:pPr>
      <w:keepNext/>
      <w:spacing w:line="1920" w:lineRule="auto"/>
      <w:ind w:firstLine="0"/>
      <w:jc w:val="center"/>
      <w:outlineLvl w:val="0"/>
    </w:pPr>
    <w:rPr>
      <w:rFonts w:eastAsia="汉仪大宋简"/>
      <w:color w:val="007DB6"/>
      <w:kern w:val="35"/>
      <w:sz w:val="35"/>
      <w:szCs w:val="35"/>
    </w:rPr>
  </w:style>
  <w:style w:type="paragraph" w:styleId="2">
    <w:name w:val="heading 2"/>
    <w:basedOn w:val="a1"/>
    <w:next w:val="a1"/>
    <w:uiPriority w:val="9"/>
    <w:qFormat/>
    <w:rsid w:val="005D075E"/>
    <w:pPr>
      <w:keepNext/>
      <w:keepLines/>
      <w:spacing w:line="960" w:lineRule="auto"/>
      <w:ind w:firstLine="0"/>
      <w:jc w:val="center"/>
      <w:outlineLvl w:val="1"/>
    </w:pPr>
    <w:rPr>
      <w:rFonts w:ascii="Arial" w:eastAsia="黑体" w:hAnsi="Arial"/>
      <w:color w:val="007DB6"/>
      <w:kern w:val="27"/>
      <w:sz w:val="27"/>
      <w:szCs w:val="27"/>
    </w:rPr>
  </w:style>
  <w:style w:type="paragraph" w:styleId="3">
    <w:name w:val="heading 3"/>
    <w:basedOn w:val="a1"/>
    <w:next w:val="a1"/>
    <w:uiPriority w:val="9"/>
    <w:qFormat/>
    <w:rsid w:val="005C42AF"/>
    <w:pPr>
      <w:keepNext/>
      <w:keepLines/>
      <w:widowControl/>
      <w:spacing w:line="720" w:lineRule="auto"/>
      <w:outlineLvl w:val="2"/>
    </w:pPr>
    <w:rPr>
      <w:rFonts w:ascii="Arial" w:eastAsia="汉仪大宋简" w:hAnsi="Arial"/>
      <w:color w:val="007DB6"/>
      <w:kern w:val="24"/>
      <w:sz w:val="24"/>
      <w:szCs w:val="24"/>
    </w:rPr>
  </w:style>
  <w:style w:type="paragraph" w:styleId="4">
    <w:name w:val="heading 4"/>
    <w:basedOn w:val="a1"/>
    <w:next w:val="a2"/>
    <w:uiPriority w:val="9"/>
    <w:qFormat/>
    <w:rsid w:val="00397ADC"/>
    <w:pPr>
      <w:keepNext/>
      <w:keepLines/>
      <w:spacing w:line="480" w:lineRule="auto"/>
      <w:outlineLvl w:val="3"/>
    </w:pPr>
    <w:rPr>
      <w:rFonts w:ascii="Arial" w:eastAsia="汉仪中圆简" w:hAnsi="Arial"/>
      <w:color w:val="007DB6"/>
      <w:kern w:val="22"/>
      <w:sz w:val="22"/>
      <w:szCs w:val="22"/>
    </w:rPr>
  </w:style>
  <w:style w:type="paragraph" w:styleId="5">
    <w:name w:val="heading 5"/>
    <w:basedOn w:val="a1"/>
    <w:next w:val="a1"/>
    <w:link w:val="50"/>
    <w:qFormat/>
    <w:rsid w:val="004B316A"/>
    <w:pPr>
      <w:keepNext/>
      <w:keepLines/>
      <w:spacing w:line="480" w:lineRule="auto"/>
      <w:outlineLvl w:val="4"/>
    </w:pPr>
    <w:rPr>
      <w:rFonts w:ascii="Arial" w:eastAsia="黑体" w:hAnsi="Arial"/>
      <w:color w:val="007DB6"/>
      <w:kern w:val="0"/>
    </w:rPr>
  </w:style>
  <w:style w:type="paragraph" w:styleId="6">
    <w:name w:val="heading 6"/>
    <w:basedOn w:val="a1"/>
    <w:next w:val="a1"/>
    <w:link w:val="60"/>
    <w:qFormat/>
    <w:rsid w:val="00F62CCB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1"/>
    <w:next w:val="a1"/>
    <w:qFormat/>
    <w:rsid w:val="00DF159B"/>
    <w:pPr>
      <w:keepNext/>
      <w:keepLines/>
      <w:spacing w:before="240" w:after="64" w:line="320" w:lineRule="atLeast"/>
      <w:ind w:firstLine="0"/>
      <w:jc w:val="left"/>
      <w:outlineLvl w:val="6"/>
    </w:pPr>
    <w:rPr>
      <w:b/>
      <w:sz w:val="24"/>
    </w:rPr>
  </w:style>
  <w:style w:type="paragraph" w:styleId="8">
    <w:name w:val="heading 8"/>
    <w:basedOn w:val="a1"/>
    <w:next w:val="a1"/>
    <w:qFormat/>
    <w:rsid w:val="00DF159B"/>
    <w:pPr>
      <w:keepNext/>
      <w:keepLines/>
      <w:spacing w:before="240" w:after="64" w:line="320" w:lineRule="atLeast"/>
      <w:ind w:firstLine="0"/>
      <w:jc w:val="lef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rsid w:val="00DF159B"/>
    <w:pPr>
      <w:keepNext/>
      <w:keepLines/>
      <w:adjustRightInd/>
      <w:ind w:firstLine="200"/>
      <w:outlineLvl w:val="8"/>
    </w:pPr>
    <w:rPr>
      <w:rFonts w:eastAsia="仿宋_GB231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rsid w:val="002D5E3F"/>
    <w:pPr>
      <w:ind w:firstLineChars="200" w:firstLine="420"/>
    </w:pPr>
  </w:style>
  <w:style w:type="character" w:styleId="a6">
    <w:name w:val="footnote reference"/>
    <w:semiHidden/>
    <w:rsid w:val="002D5E3F"/>
    <w:rPr>
      <w:vertAlign w:val="superscript"/>
    </w:rPr>
  </w:style>
  <w:style w:type="paragraph" w:styleId="a7">
    <w:name w:val="Revision"/>
    <w:hidden/>
    <w:semiHidden/>
    <w:rsid w:val="00F62CCB"/>
    <w:rPr>
      <w:rFonts w:eastAsia="仿宋"/>
      <w:kern w:val="2"/>
      <w:sz w:val="28"/>
      <w:szCs w:val="21"/>
    </w:rPr>
  </w:style>
  <w:style w:type="paragraph" w:customStyle="1" w:styleId="a8">
    <w:name w:val="表题"/>
    <w:rsid w:val="00B26DF8"/>
    <w:pPr>
      <w:keepNext/>
      <w:keepLines/>
      <w:widowControl w:val="0"/>
      <w:topLinePunct/>
      <w:adjustRightInd w:val="0"/>
      <w:spacing w:before="300" w:after="60"/>
      <w:jc w:val="center"/>
    </w:pPr>
    <w:rPr>
      <w:rFonts w:ascii="Arial" w:eastAsia="黑体" w:hAnsi="Arial"/>
      <w:kern w:val="18"/>
      <w:sz w:val="18"/>
    </w:rPr>
  </w:style>
  <w:style w:type="paragraph" w:customStyle="1" w:styleId="a9">
    <w:name w:val="表文字"/>
    <w:rsid w:val="00333C2A"/>
    <w:pPr>
      <w:widowControl w:val="0"/>
      <w:topLinePunct/>
      <w:adjustRightInd w:val="0"/>
      <w:spacing w:line="270" w:lineRule="exact"/>
      <w:jc w:val="center"/>
    </w:pPr>
    <w:rPr>
      <w:rFonts w:ascii="Times New Roman" w:hAnsi="Times New Roman"/>
      <w:color w:val="000000"/>
      <w:kern w:val="18"/>
      <w:sz w:val="18"/>
      <w:szCs w:val="18"/>
    </w:rPr>
  </w:style>
  <w:style w:type="paragraph" w:customStyle="1" w:styleId="aa">
    <w:name w:val="表注"/>
    <w:basedOn w:val="a1"/>
    <w:rsid w:val="0068137A"/>
    <w:pPr>
      <w:spacing w:line="260" w:lineRule="exact"/>
      <w:ind w:firstLine="0"/>
    </w:pPr>
    <w:rPr>
      <w:kern w:val="15"/>
      <w:sz w:val="15"/>
      <w:szCs w:val="15"/>
    </w:rPr>
  </w:style>
  <w:style w:type="paragraph" w:customStyle="1" w:styleId="ab">
    <w:name w:val="参考文献标题"/>
    <w:basedOn w:val="2"/>
    <w:rsid w:val="00E3077F"/>
    <w:pPr>
      <w:spacing w:before="360"/>
    </w:pPr>
  </w:style>
  <w:style w:type="paragraph" w:customStyle="1" w:styleId="a">
    <w:name w:val="参考文献正文"/>
    <w:basedOn w:val="a1"/>
    <w:rsid w:val="002874AD"/>
    <w:pPr>
      <w:numPr>
        <w:numId w:val="6"/>
      </w:numPr>
    </w:pPr>
    <w:rPr>
      <w:kern w:val="18"/>
      <w:sz w:val="18"/>
    </w:rPr>
  </w:style>
  <w:style w:type="paragraph" w:styleId="ac">
    <w:name w:val="footnote text"/>
    <w:rsid w:val="009B148F"/>
    <w:pPr>
      <w:widowControl w:val="0"/>
      <w:topLinePunct/>
      <w:adjustRightInd w:val="0"/>
      <w:spacing w:line="240" w:lineRule="exact"/>
      <w:jc w:val="both"/>
    </w:pPr>
    <w:rPr>
      <w:rFonts w:ascii="Times New Roman" w:hAnsi="Times New Roman"/>
      <w:noProof/>
      <w:color w:val="000000"/>
      <w:kern w:val="15"/>
      <w:sz w:val="15"/>
      <w:szCs w:val="15"/>
    </w:rPr>
  </w:style>
  <w:style w:type="paragraph" w:customStyle="1" w:styleId="ad">
    <w:name w:val="图片"/>
    <w:rsid w:val="002D5E3F"/>
    <w:pPr>
      <w:widowControl w:val="0"/>
      <w:topLinePunct/>
      <w:adjustRightInd w:val="0"/>
      <w:jc w:val="center"/>
    </w:pPr>
    <w:rPr>
      <w:rFonts w:ascii="Times New Roman" w:hAnsi="Times New Roman"/>
      <w:noProof/>
      <w:kern w:val="21"/>
      <w:sz w:val="21"/>
    </w:rPr>
  </w:style>
  <w:style w:type="paragraph" w:customStyle="1" w:styleId="ae">
    <w:name w:val="图题"/>
    <w:link w:val="Char"/>
    <w:rsid w:val="00B26DF8"/>
    <w:pPr>
      <w:widowControl w:val="0"/>
      <w:topLinePunct/>
      <w:adjustRightInd w:val="0"/>
      <w:spacing w:before="40" w:after="320"/>
      <w:jc w:val="center"/>
    </w:pPr>
    <w:rPr>
      <w:rFonts w:ascii="Arial" w:eastAsia="黑体" w:hAnsi="Arial"/>
      <w:kern w:val="18"/>
      <w:sz w:val="18"/>
      <w:lang w:eastAsia="zh-TW"/>
    </w:rPr>
  </w:style>
  <w:style w:type="character" w:customStyle="1" w:styleId="Char">
    <w:name w:val="图题 Char"/>
    <w:link w:val="ae"/>
    <w:rsid w:val="00B26DF8"/>
    <w:rPr>
      <w:rFonts w:ascii="Arial" w:eastAsia="黑体" w:hAnsi="Arial"/>
      <w:kern w:val="18"/>
      <w:sz w:val="18"/>
      <w:lang w:val="en-US" w:eastAsia="zh-TW" w:bidi="ar-SA"/>
    </w:rPr>
  </w:style>
  <w:style w:type="paragraph" w:customStyle="1" w:styleId="af">
    <w:name w:val="楷体符号"/>
    <w:basedOn w:val="a1"/>
    <w:rsid w:val="002D5E3F"/>
    <w:pPr>
      <w:tabs>
        <w:tab w:val="num" w:pos="720"/>
      </w:tabs>
      <w:ind w:left="340" w:hanging="340"/>
    </w:pPr>
    <w:rPr>
      <w:rFonts w:eastAsia="楷体_GB2312"/>
    </w:rPr>
  </w:style>
  <w:style w:type="paragraph" w:customStyle="1" w:styleId="af0">
    <w:name w:val="图字"/>
    <w:rsid w:val="002D5E3F"/>
    <w:pPr>
      <w:widowControl w:val="0"/>
      <w:topLinePunct/>
      <w:adjustRightInd w:val="0"/>
      <w:spacing w:line="200" w:lineRule="exact"/>
      <w:jc w:val="center"/>
    </w:pPr>
    <w:rPr>
      <w:rFonts w:ascii="Times New Roman" w:hAnsi="Times New Roman" w:cs="Arial Unicode MS"/>
      <w:noProof/>
      <w:kern w:val="16"/>
      <w:sz w:val="16"/>
      <w:szCs w:val="16"/>
      <w:lang w:bidi="bo-CN"/>
    </w:rPr>
  </w:style>
  <w:style w:type="paragraph" w:customStyle="1" w:styleId="af1">
    <w:name w:val="正文（项目 楷）"/>
    <w:basedOn w:val="a1"/>
    <w:rsid w:val="002D5E3F"/>
    <w:pPr>
      <w:tabs>
        <w:tab w:val="num" w:pos="360"/>
        <w:tab w:val="left" w:pos="709"/>
      </w:tabs>
      <w:ind w:left="357" w:hanging="357"/>
    </w:pPr>
    <w:rPr>
      <w:rFonts w:eastAsia="楷体_GB2312"/>
    </w:rPr>
  </w:style>
  <w:style w:type="paragraph" w:customStyle="1" w:styleId="a0">
    <w:name w:val="正文（项目）"/>
    <w:basedOn w:val="a1"/>
    <w:rsid w:val="002D5E3F"/>
    <w:pPr>
      <w:numPr>
        <w:numId w:val="1"/>
      </w:numPr>
    </w:pPr>
  </w:style>
  <w:style w:type="paragraph" w:styleId="af2">
    <w:name w:val="header"/>
    <w:basedOn w:val="a1"/>
    <w:rsid w:val="002D7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footer"/>
    <w:basedOn w:val="a1"/>
    <w:rsid w:val="002D7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4">
    <w:name w:val="page number"/>
    <w:basedOn w:val="a3"/>
    <w:rsid w:val="005E0554"/>
  </w:style>
  <w:style w:type="paragraph" w:customStyle="1" w:styleId="af5">
    <w:name w:val="公式"/>
    <w:basedOn w:val="ad"/>
    <w:rsid w:val="002B0494"/>
    <w:pPr>
      <w:topLinePunct w:val="0"/>
      <w:jc w:val="right"/>
    </w:pPr>
    <w:rPr>
      <w:noProof w:val="0"/>
      <w:color w:val="000000"/>
      <w:szCs w:val="21"/>
    </w:rPr>
  </w:style>
  <w:style w:type="table" w:customStyle="1" w:styleId="af6">
    <w:name w:val="表格自定"/>
    <w:basedOn w:val="a4"/>
    <w:rsid w:val="0068137A"/>
    <w:pPr>
      <w:spacing w:line="270" w:lineRule="exact"/>
    </w:pPr>
    <w:rPr>
      <w:rFonts w:ascii="Times New Roman" w:hAnsi="Times New Roman"/>
      <w:color w:val="000000"/>
      <w:szCs w:val="18"/>
    </w:rPr>
    <w:tblPr>
      <w:jc w:val="center"/>
      <w:tblBorders>
        <w:top w:val="single" w:sz="8" w:space="0" w:color="FFFFFF"/>
        <w:bottom w:val="single" w:sz="8" w:space="0" w:color="FFFFFF"/>
        <w:insideH w:val="single" w:sz="8" w:space="0" w:color="FFFFFF"/>
        <w:insideV w:val="single" w:sz="8" w:space="0" w:color="FFFFFF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C5E3E9"/>
      <w:vAlign w:val="center"/>
    </w:tcPr>
    <w:tblStylePr w:type="firstRow">
      <w:tblPr/>
      <w:tcPr>
        <w:shd w:val="clear" w:color="auto" w:fill="86C4D0"/>
      </w:tcPr>
    </w:tblStylePr>
  </w:style>
  <w:style w:type="paragraph" w:customStyle="1" w:styleId="af7">
    <w:name w:val="图注"/>
    <w:basedOn w:val="ae"/>
    <w:rsid w:val="00F66F68"/>
    <w:pPr>
      <w:spacing w:before="0"/>
    </w:pPr>
    <w:rPr>
      <w:rFonts w:ascii="Times New Roman" w:eastAsia="宋体" w:hAnsi="Times New Roman"/>
      <w:color w:val="000000"/>
      <w:kern w:val="16"/>
      <w:sz w:val="16"/>
      <w:szCs w:val="16"/>
      <w:lang w:eastAsia="zh-CN"/>
    </w:rPr>
  </w:style>
  <w:style w:type="paragraph" w:customStyle="1" w:styleId="af8">
    <w:name w:val="图 说明"/>
    <w:basedOn w:val="ad"/>
    <w:rsid w:val="003D7795"/>
    <w:rPr>
      <w:color w:val="000000"/>
      <w:kern w:val="16"/>
      <w:sz w:val="16"/>
      <w:szCs w:val="16"/>
    </w:rPr>
  </w:style>
  <w:style w:type="character" w:customStyle="1" w:styleId="60">
    <w:name w:val="标题 6 字符"/>
    <w:link w:val="6"/>
    <w:rsid w:val="00EA7719"/>
    <w:rPr>
      <w:rFonts w:ascii="Cambria" w:eastAsia="宋体" w:hAnsi="Cambria"/>
      <w:b/>
      <w:bCs/>
      <w:color w:val="000000"/>
      <w:kern w:val="21"/>
      <w:sz w:val="24"/>
      <w:szCs w:val="24"/>
      <w:lang w:val="en-US" w:eastAsia="zh-CN" w:bidi="ar-SA"/>
    </w:rPr>
  </w:style>
  <w:style w:type="paragraph" w:customStyle="1" w:styleId="-11">
    <w:name w:val="彩色底纹 - 着色 11"/>
    <w:hidden/>
    <w:semiHidden/>
    <w:rsid w:val="0043757B"/>
    <w:rPr>
      <w:rFonts w:ascii="Times New Roman" w:hAnsi="Times New Roman"/>
      <w:color w:val="000000"/>
      <w:spacing w:val="10"/>
      <w:sz w:val="24"/>
    </w:rPr>
  </w:style>
  <w:style w:type="character" w:customStyle="1" w:styleId="50">
    <w:name w:val="标题 5 字符"/>
    <w:link w:val="5"/>
    <w:rsid w:val="0043757B"/>
    <w:rPr>
      <w:rFonts w:ascii="Arial" w:eastAsia="黑体" w:hAnsi="Arial"/>
      <w:color w:val="007DB6"/>
      <w:sz w:val="21"/>
      <w:szCs w:val="21"/>
      <w:lang w:val="en-US" w:eastAsia="zh-CN" w:bidi="ar-SA"/>
    </w:rPr>
  </w:style>
  <w:style w:type="paragraph" w:customStyle="1" w:styleId="af9">
    <w:name w:val="图中文本框字"/>
    <w:rsid w:val="00995104"/>
    <w:pPr>
      <w:widowControl w:val="0"/>
      <w:topLinePunct/>
      <w:adjustRightInd w:val="0"/>
      <w:spacing w:line="200" w:lineRule="exact"/>
      <w:jc w:val="center"/>
    </w:pPr>
    <w:rPr>
      <w:rFonts w:ascii="Times New Roman" w:hAnsi="Times New Roman"/>
      <w:noProof/>
      <w:color w:val="000000"/>
      <w:kern w:val="16"/>
      <w:sz w:val="16"/>
      <w:szCs w:val="16"/>
    </w:rPr>
  </w:style>
  <w:style w:type="paragraph" w:customStyle="1" w:styleId="Style1">
    <w:name w:val="_Style 1"/>
    <w:basedOn w:val="a1"/>
    <w:rsid w:val="00BB7B2D"/>
    <w:pPr>
      <w:widowControl/>
      <w:topLinePunct w:val="0"/>
      <w:adjustRightInd/>
      <w:spacing w:after="160" w:line="240" w:lineRule="exact"/>
      <w:ind w:firstLine="0"/>
      <w:jc w:val="left"/>
    </w:pPr>
    <w:rPr>
      <w:color w:val="auto"/>
      <w:kern w:val="2"/>
      <w:szCs w:val="20"/>
    </w:rPr>
  </w:style>
  <w:style w:type="character" w:styleId="afa">
    <w:name w:val="Placeholder Text"/>
    <w:basedOn w:val="a3"/>
    <w:uiPriority w:val="99"/>
    <w:semiHidden/>
    <w:rsid w:val="00816F33"/>
    <w:rPr>
      <w:color w:val="808080"/>
    </w:rPr>
  </w:style>
  <w:style w:type="paragraph" w:styleId="afb">
    <w:name w:val="Balloon Text"/>
    <w:basedOn w:val="a1"/>
    <w:link w:val="afc"/>
    <w:uiPriority w:val="99"/>
    <w:semiHidden/>
    <w:unhideWhenUsed/>
    <w:rsid w:val="004D1E45"/>
    <w:rPr>
      <w:sz w:val="18"/>
      <w:szCs w:val="18"/>
    </w:rPr>
  </w:style>
  <w:style w:type="character" w:customStyle="1" w:styleId="afc">
    <w:name w:val="批注框文本 字符"/>
    <w:basedOn w:val="a3"/>
    <w:link w:val="afb"/>
    <w:uiPriority w:val="99"/>
    <w:semiHidden/>
    <w:rsid w:val="004D1E45"/>
    <w:rPr>
      <w:rFonts w:ascii="Times New Roman" w:hAnsi="Times New Roman"/>
      <w:color w:val="000000"/>
      <w:kern w:val="21"/>
      <w:sz w:val="18"/>
      <w:szCs w:val="18"/>
    </w:rPr>
  </w:style>
  <w:style w:type="table" w:styleId="afd">
    <w:name w:val="Table Grid"/>
    <w:aliases w:val="表格及文字"/>
    <w:basedOn w:val="a4"/>
    <w:uiPriority w:val="59"/>
    <w:rsid w:val="004D1E4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a4"/>
    <w:uiPriority w:val="42"/>
    <w:rsid w:val="004F77D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e">
    <w:name w:val="annotation reference"/>
    <w:basedOn w:val="a3"/>
    <w:uiPriority w:val="99"/>
    <w:semiHidden/>
    <w:unhideWhenUsed/>
    <w:rsid w:val="007B4AED"/>
    <w:rPr>
      <w:sz w:val="16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7B4AED"/>
    <w:rPr>
      <w:sz w:val="20"/>
      <w:szCs w:val="20"/>
    </w:rPr>
  </w:style>
  <w:style w:type="character" w:customStyle="1" w:styleId="aff0">
    <w:name w:val="批注文字 字符"/>
    <w:basedOn w:val="a3"/>
    <w:link w:val="aff"/>
    <w:uiPriority w:val="99"/>
    <w:semiHidden/>
    <w:rsid w:val="007B4AED"/>
    <w:rPr>
      <w:rFonts w:ascii="Times New Roman" w:hAnsi="Times New Roman"/>
      <w:color w:val="000000"/>
      <w:kern w:val="21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B4AED"/>
    <w:rPr>
      <w:b/>
      <w:bCs/>
    </w:rPr>
  </w:style>
  <w:style w:type="character" w:customStyle="1" w:styleId="aff2">
    <w:name w:val="批注主题 字符"/>
    <w:basedOn w:val="aff0"/>
    <w:link w:val="aff1"/>
    <w:uiPriority w:val="99"/>
    <w:semiHidden/>
    <w:rsid w:val="007B4AED"/>
    <w:rPr>
      <w:rFonts w:ascii="Times New Roman" w:hAnsi="Times New Roman"/>
      <w:b/>
      <w:bCs/>
      <w:color w:val="000000"/>
      <w:kern w:val="21"/>
    </w:rPr>
  </w:style>
  <w:style w:type="character" w:styleId="aff3">
    <w:name w:val="Hyperlink"/>
    <w:basedOn w:val="a3"/>
    <w:uiPriority w:val="99"/>
    <w:unhideWhenUsed/>
    <w:rsid w:val="00A93907"/>
    <w:rPr>
      <w:color w:val="0563C1" w:themeColor="hyperlink"/>
      <w:u w:val="single"/>
    </w:rPr>
  </w:style>
  <w:style w:type="paragraph" w:styleId="aff4">
    <w:name w:val="Plain Text"/>
    <w:basedOn w:val="a1"/>
    <w:link w:val="aff5"/>
    <w:uiPriority w:val="99"/>
    <w:rsid w:val="00A93907"/>
    <w:pPr>
      <w:topLinePunct w:val="0"/>
      <w:adjustRightInd/>
      <w:ind w:firstLine="0"/>
    </w:pPr>
    <w:rPr>
      <w:rFonts w:ascii="宋体" w:hAnsi="Courier New" w:cs="Courier New"/>
      <w:color w:val="auto"/>
      <w:kern w:val="2"/>
    </w:rPr>
  </w:style>
  <w:style w:type="character" w:customStyle="1" w:styleId="aff5">
    <w:name w:val="纯文本 字符"/>
    <w:basedOn w:val="a3"/>
    <w:link w:val="aff4"/>
    <w:uiPriority w:val="99"/>
    <w:rsid w:val="00A93907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068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7640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3718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6903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40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240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138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43523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6820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77675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38997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9452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4171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93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545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697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5595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3337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33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9935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750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752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46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172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77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1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42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947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2934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252">
              <w:marLeft w:val="15"/>
              <w:marRight w:val="15"/>
              <w:marTop w:val="15"/>
              <w:marBottom w:val="15"/>
              <w:divBdr>
                <w:top w:val="single" w:sz="6" w:space="0" w:color="AEAEAE"/>
                <w:left w:val="single" w:sz="6" w:space="0" w:color="AEAEAE"/>
                <w:bottom w:val="single" w:sz="6" w:space="0" w:color="AEAEAE"/>
                <w:right w:val="single" w:sz="6" w:space="0" w:color="AEAEAE"/>
              </w:divBdr>
              <w:divsChild>
                <w:div w:id="2004553262">
                  <w:marLeft w:val="120"/>
                  <w:marRight w:val="120"/>
                  <w:marTop w:val="33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70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0231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4138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7383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889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817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014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7898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47063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67604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37891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39534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86644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20639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1432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24429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88303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80279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75564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02488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90098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69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104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2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3967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39235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3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9970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304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960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9684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3639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342">
              <w:marLeft w:val="15"/>
              <w:marRight w:val="15"/>
              <w:marTop w:val="15"/>
              <w:marBottom w:val="15"/>
              <w:divBdr>
                <w:top w:val="single" w:sz="6" w:space="0" w:color="AEAEAE"/>
                <w:left w:val="single" w:sz="6" w:space="0" w:color="AEAEAE"/>
                <w:bottom w:val="single" w:sz="6" w:space="0" w:color="AEAEAE"/>
                <w:right w:val="single" w:sz="6" w:space="0" w:color="AEAEAE"/>
              </w:divBdr>
              <w:divsChild>
                <w:div w:id="634023498">
                  <w:marLeft w:val="120"/>
                  <w:marRight w:val="120"/>
                  <w:marTop w:val="33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336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449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0833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8121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008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5663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5361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7793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844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191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0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7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72692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69364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6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63443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22497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6490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14182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80619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31588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103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221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6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813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876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8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4968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99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396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153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62584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52358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88225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18937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5157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701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948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4853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0972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809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319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4822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625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9795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56360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4340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35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896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068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021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245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906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5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2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36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5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30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9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3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1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19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93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87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8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0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9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4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087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20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2017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6938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9224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3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96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0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672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102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5364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5637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3492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3736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283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218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992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20751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72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262">
              <w:marLeft w:val="15"/>
              <w:marRight w:val="15"/>
              <w:marTop w:val="15"/>
              <w:marBottom w:val="15"/>
              <w:divBdr>
                <w:top w:val="single" w:sz="6" w:space="0" w:color="AEAEAE"/>
                <w:left w:val="single" w:sz="6" w:space="0" w:color="AEAEAE"/>
                <w:bottom w:val="single" w:sz="6" w:space="0" w:color="AEAEAE"/>
                <w:right w:val="single" w:sz="6" w:space="0" w:color="AEAEAE"/>
              </w:divBdr>
              <w:divsChild>
                <w:div w:id="959187374">
                  <w:marLeft w:val="120"/>
                  <w:marRight w:val="120"/>
                  <w:marTop w:val="33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2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5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4277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0831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</w:div>
              </w:divsChild>
            </w:div>
          </w:divsChild>
        </w:div>
      </w:divsChild>
    </w:div>
    <w:div w:id="637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35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4599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1096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2046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562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884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886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6494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4711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441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655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4835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2072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0992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81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90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783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4688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1032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67087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16414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76297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0943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87734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3181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6536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51462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2427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35941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4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86962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213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546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5017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30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2679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948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426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989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7714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11561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3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63503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084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059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95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158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04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73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507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479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963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796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713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0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437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859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22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30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40472">
      <w:marLeft w:val="0"/>
      <w:marRight w:val="0"/>
      <w:marTop w:val="22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07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556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0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04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1194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45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99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58773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03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33498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0194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3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0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9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9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26818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4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52208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69389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0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98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715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2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6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264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89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213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93571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005840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485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760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471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545607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532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937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09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4627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2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3063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03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599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2211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9072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969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1196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8797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190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35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933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144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463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2277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9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51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2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36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1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3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44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42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071">
          <w:marLeft w:val="0"/>
          <w:marRight w:val="0"/>
          <w:marTop w:val="12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92580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301">
                  <w:marLeft w:val="360"/>
                  <w:marRight w:val="36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85375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576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934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1595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5094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5675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1052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9081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106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00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075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299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43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004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9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1083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43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0649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780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2287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13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15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3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4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2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04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8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56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5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5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04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31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6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93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6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40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39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47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46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90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73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87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17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98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81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9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2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1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66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2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47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42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59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26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717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7222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1160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4643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0098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60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353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98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1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8328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915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839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554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771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42272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351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404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0096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7662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1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69705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253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205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746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8579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515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32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641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362177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009">
                          <w:marLeft w:val="180"/>
                          <w:marRight w:val="0"/>
                          <w:marTop w:val="75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486141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91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997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342112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849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895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350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187169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72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35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421573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073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394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214466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799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346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1510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069788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517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874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4730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2105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1878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32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608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3972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1064">
                  <w:marLeft w:val="0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10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829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607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44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1115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9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5321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452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2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280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52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332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445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5996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6910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71258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8969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7743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1183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75577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130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12950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644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7896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22772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83369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7621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006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10570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90647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051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7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7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2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95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440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5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1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131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4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5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0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57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57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28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56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584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0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6216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7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6808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69129">
              <w:marLeft w:val="15"/>
              <w:marRight w:val="15"/>
              <w:marTop w:val="15"/>
              <w:marBottom w:val="15"/>
              <w:divBdr>
                <w:top w:val="single" w:sz="6" w:space="0" w:color="AEAEAE"/>
                <w:left w:val="single" w:sz="6" w:space="0" w:color="AEAEAE"/>
                <w:bottom w:val="single" w:sz="6" w:space="0" w:color="AEAEAE"/>
                <w:right w:val="single" w:sz="6" w:space="0" w:color="AEAEAE"/>
              </w:divBdr>
              <w:divsChild>
                <w:div w:id="1576428653">
                  <w:marLeft w:val="120"/>
                  <w:marRight w:val="120"/>
                  <w:marTop w:val="33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078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23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259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60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1082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252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781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8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059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03740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50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893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6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8267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507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563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9206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717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7335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6654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152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4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515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0509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504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834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8590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4197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1305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6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1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782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352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305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2036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1223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83601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53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238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107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577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9258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46529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47343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1967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69805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28667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55737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0119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8111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1546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18174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41005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96611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08606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9361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7191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2417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82893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6136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4868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6076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03349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62829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37512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55007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1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88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073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7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9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18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5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8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8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9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43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18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5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22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28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0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98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6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05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80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84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5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17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1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8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3295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0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3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05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1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509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4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69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3191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64992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81293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07158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09337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0873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49933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1170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29643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318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27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9371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7288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477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07">
              <w:marLeft w:val="15"/>
              <w:marRight w:val="15"/>
              <w:marTop w:val="15"/>
              <w:marBottom w:val="15"/>
              <w:divBdr>
                <w:top w:val="single" w:sz="6" w:space="0" w:color="AEAEAE"/>
                <w:left w:val="single" w:sz="6" w:space="0" w:color="AEAEAE"/>
                <w:bottom w:val="single" w:sz="6" w:space="0" w:color="AEAEAE"/>
                <w:right w:val="single" w:sz="6" w:space="0" w:color="AEAEAE"/>
              </w:divBdr>
              <w:divsChild>
                <w:div w:id="389772144">
                  <w:marLeft w:val="120"/>
                  <w:marRight w:val="120"/>
                  <w:marTop w:val="33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948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53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0967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3355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226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2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8399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7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0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0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0993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839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282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915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012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93174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3996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828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404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0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125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476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9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9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19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645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7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2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8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4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04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97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29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99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257559">
      <w:marLeft w:val="0"/>
      <w:marRight w:val="0"/>
      <w:marTop w:val="22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910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7703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901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5545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922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5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5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1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9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0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34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9408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1435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093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2150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254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DADADA"/>
                        <w:left w:val="single" w:sz="6" w:space="15" w:color="DADADA"/>
                        <w:bottom w:val="single" w:sz="6" w:space="11" w:color="DADADA"/>
                        <w:right w:val="single" w:sz="6" w:space="15" w:color="DADADA"/>
                      </w:divBdr>
                      <w:divsChild>
                        <w:div w:id="10369293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902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5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1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6429">
      <w:marLeft w:val="0"/>
      <w:marRight w:val="0"/>
      <w:marTop w:val="22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310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5838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7840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4248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5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938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8293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185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444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207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319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4559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148">
              <w:marLeft w:val="0"/>
              <w:marRight w:val="0"/>
              <w:marTop w:val="0"/>
              <w:marBottom w:val="150"/>
              <w:divBdr>
                <w:top w:val="single" w:sz="6" w:space="12" w:color="D4D4D4"/>
                <w:left w:val="single" w:sz="6" w:space="12" w:color="D4D4D4"/>
                <w:bottom w:val="single" w:sz="6" w:space="12" w:color="D4D4D4"/>
                <w:right w:val="single" w:sz="6" w:space="12" w:color="D4D4D4"/>
              </w:divBdr>
            </w:div>
          </w:divsChild>
        </w:div>
      </w:divsChild>
    </w:div>
    <w:div w:id="1858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3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CFCF"/>
                        <w:right w:val="none" w:sz="0" w:space="0" w:color="auto"/>
                      </w:divBdr>
                      <w:divsChild>
                        <w:div w:id="7153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415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1889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84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7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1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9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2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78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0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287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571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0384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4867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96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100">
              <w:marLeft w:val="15"/>
              <w:marRight w:val="15"/>
              <w:marTop w:val="15"/>
              <w:marBottom w:val="15"/>
              <w:divBdr>
                <w:top w:val="single" w:sz="6" w:space="0" w:color="AEAEAE"/>
                <w:left w:val="single" w:sz="6" w:space="0" w:color="AEAEAE"/>
                <w:bottom w:val="single" w:sz="6" w:space="0" w:color="AEAEAE"/>
                <w:right w:val="single" w:sz="6" w:space="0" w:color="AEAEAE"/>
              </w:divBdr>
              <w:divsChild>
                <w:div w:id="429156232">
                  <w:marLeft w:val="120"/>
                  <w:marRight w:val="120"/>
                  <w:marTop w:val="33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53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933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756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149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8819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549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706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283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70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2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29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3239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561">
                  <w:marLeft w:val="0"/>
                  <w:marRight w:val="0"/>
                  <w:marTop w:val="0"/>
                  <w:marBottom w:val="0"/>
                  <w:divBdr>
                    <w:top w:val="single" w:sz="6" w:space="15" w:color="A2E3A2"/>
                    <w:left w:val="single" w:sz="6" w:space="30" w:color="A2E3A2"/>
                    <w:bottom w:val="single" w:sz="6" w:space="15" w:color="A2E3A2"/>
                    <w:right w:val="single" w:sz="6" w:space="30" w:color="A2E3A2"/>
                  </w:divBdr>
                  <w:divsChild>
                    <w:div w:id="10082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43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CFE3-4806-4D54-AA85-1CEE7014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中国低碳发展丛书</dc:title>
  <dc:subject/>
  <dc:creator>minmin</dc:creator>
  <cp:keywords/>
  <cp:lastModifiedBy>Windows 用户</cp:lastModifiedBy>
  <cp:revision>10</cp:revision>
  <cp:lastPrinted>2018-07-27T00:53:00Z</cp:lastPrinted>
  <dcterms:created xsi:type="dcterms:W3CDTF">2019-12-10T03:06:00Z</dcterms:created>
  <dcterms:modified xsi:type="dcterms:W3CDTF">2019-12-18T02:49:00Z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